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D" w:rsidRPr="003E7E4A" w:rsidRDefault="009059F7" w:rsidP="009059F7">
      <w:pPr>
        <w:autoSpaceDE w:val="0"/>
        <w:autoSpaceDN w:val="0"/>
        <w:adjustRightInd w:val="0"/>
        <w:spacing w:after="0" w:line="240" w:lineRule="auto"/>
        <w:ind w:left="6372" w:right="284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:rsidR="00DF7F1D" w:rsidRPr="00547FCD" w:rsidRDefault="00547FCD" w:rsidP="009059F7">
      <w:pPr>
        <w:autoSpaceDE w:val="0"/>
        <w:autoSpaceDN w:val="0"/>
        <w:adjustRightInd w:val="0"/>
        <w:spacing w:after="0" w:line="240" w:lineRule="auto"/>
        <w:ind w:left="6372" w:right="284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="009059F7" w:rsidRPr="00547FCD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DF7F1D" w:rsidRPr="00547FCD">
        <w:rPr>
          <w:rFonts w:ascii="Times New Roman" w:hAnsi="Times New Roman" w:cs="Times New Roman"/>
          <w:b/>
          <w:bCs/>
          <w:color w:val="000000" w:themeColor="text1"/>
        </w:rPr>
        <w:t xml:space="preserve">Mielec, dn. </w:t>
      </w:r>
      <w:r w:rsidR="009059F7" w:rsidRPr="00547FCD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3E7E4A" w:rsidRPr="00547FCD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DF7F1D" w:rsidRPr="00547FCD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9059F7" w:rsidRPr="00547FCD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DF7F1D" w:rsidRPr="00547FCD">
        <w:rPr>
          <w:rFonts w:ascii="Times New Roman" w:hAnsi="Times New Roman" w:cs="Times New Roman"/>
          <w:b/>
          <w:bCs/>
          <w:color w:val="000000" w:themeColor="text1"/>
        </w:rPr>
        <w:t>.2021 r.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/>
          <w:bCs/>
          <w:color w:val="000000"/>
        </w:rPr>
      </w:pPr>
    </w:p>
    <w:p w:rsidR="00DF7F1D" w:rsidRPr="002D742B" w:rsidRDefault="00DF7F1D" w:rsidP="00DF7F1D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F7F1D" w:rsidRPr="002D742B" w:rsidRDefault="00DF7F1D" w:rsidP="00DF7F1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ZAPYTANIE OFERTOWE</w:t>
      </w:r>
    </w:p>
    <w:p w:rsidR="00DF7F1D" w:rsidRPr="002D742B" w:rsidRDefault="00DF7F1D" w:rsidP="00DF7F1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dla zamówień o wartości nieprzekraczającej kwoty 130 000 </w:t>
      </w:r>
      <w:r w:rsidRPr="002D742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złotych netto</w:t>
      </w:r>
    </w:p>
    <w:p w:rsidR="00DF7F1D" w:rsidRPr="002D742B" w:rsidRDefault="00DF7F1D" w:rsidP="00DF7F1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zgodnie z art. 2 ust.1 pkt 1 ustawy z dnia 11 września 2019 r. Prawo zamówień publicznych </w:t>
      </w:r>
    </w:p>
    <w:p w:rsidR="00DF7F1D" w:rsidRPr="002D742B" w:rsidRDefault="00DF7F1D" w:rsidP="00DF7F1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(t.j. Dz. U. z 2021r. poz.1129 ze zm. do post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ę</w:t>
      </w:r>
      <w:r w:rsidRPr="002D742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powania nie mają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zastosowania </w:t>
      </w:r>
      <w:r w:rsidRPr="002D742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przepisy powołanej ustawy)</w:t>
      </w:r>
    </w:p>
    <w:p w:rsidR="00DF7F1D" w:rsidRPr="002D742B" w:rsidRDefault="00DF7F1D" w:rsidP="00DF7F1D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Zamawiający:</w:t>
      </w:r>
    </w:p>
    <w:p w:rsidR="00DF7F1D" w:rsidRPr="002D742B" w:rsidRDefault="00DF7F1D" w:rsidP="00DF7F1D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F7F1D" w:rsidRPr="002D742B" w:rsidRDefault="00DF7F1D" w:rsidP="00DF7F1D">
      <w:pPr>
        <w:pStyle w:val="Standard"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bCs/>
          <w:color w:val="000000"/>
          <w:sz w:val="22"/>
          <w:szCs w:val="22"/>
        </w:rPr>
        <w:t>Zespół Szkół im. prof. J. Groszkowskiego w Mielcu, ul. Kilińskiego 24, 39-300 Mielec</w:t>
      </w:r>
    </w:p>
    <w:p w:rsidR="00DF7F1D" w:rsidRPr="002D742B" w:rsidRDefault="00DF7F1D" w:rsidP="00DF7F1D">
      <w:pPr>
        <w:pStyle w:val="Standard"/>
        <w:autoSpaceDE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color w:val="000000"/>
          <w:sz w:val="22"/>
          <w:szCs w:val="22"/>
        </w:rPr>
        <w:t>tel. 177888850/51, e-mail: zs.mielec.@gmail.com</w:t>
      </w:r>
    </w:p>
    <w:p w:rsidR="00DF7F1D" w:rsidRPr="002D742B" w:rsidRDefault="00DF7F1D" w:rsidP="00DF7F1D">
      <w:pPr>
        <w:pStyle w:val="Standard"/>
        <w:autoSpaceDE w:val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742B">
        <w:rPr>
          <w:rFonts w:ascii="Times New Roman" w:hAnsi="Times New Roman" w:cs="Times New Roman"/>
          <w:b/>
          <w:bCs/>
        </w:rPr>
        <w:t xml:space="preserve">Zapraszamy  do składania ofert w postępowaniu o udzielenie zamówienia pod nazwą: </w:t>
      </w:r>
      <w:r w:rsidRPr="002D742B">
        <w:rPr>
          <w:rFonts w:ascii="Times New Roman" w:hAnsi="Times New Roman" w:cs="Times New Roman"/>
        </w:rPr>
        <w:t xml:space="preserve"> „Dostawa, montaż i uruchomienie wirtualnej strzelnicy w Zespole Szkół im. prof. J. Groszkowskiego w Mielcu zgodnie z Opisem Przedmiotu Zamówienia (OPZ) stanowiącym załącznik nr 3 do niniejsz</w:t>
      </w:r>
      <w:r>
        <w:rPr>
          <w:rFonts w:ascii="Times New Roman" w:hAnsi="Times New Roman" w:cs="Times New Roman"/>
        </w:rPr>
        <w:t>ego Zapytania ofertowego</w:t>
      </w:r>
    </w:p>
    <w:p w:rsidR="00DF7F1D" w:rsidRPr="002D742B" w:rsidRDefault="00DF7F1D" w:rsidP="00DF7F1D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F7F1D" w:rsidRPr="002D742B" w:rsidRDefault="00DF7F1D" w:rsidP="00DF7F1D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Określenie przedmiotu zamówienia (określenie wielkości lub zakresu zamówienia):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742B">
        <w:rPr>
          <w:rFonts w:ascii="Times New Roman" w:hAnsi="Times New Roman" w:cs="Times New Roman"/>
        </w:rPr>
        <w:t>Przedmiotem zamówienia jest: „Dostawa, montaż i uruchomienie wirtualnej strzelnicy w Zespole Szkół im. prof. J. Groszkowskiego w Mielcu zgodnie z Opisem Przedmiotu Zamówienia (OPZ) stanowiącym załącznik nr 3 do niniejsze</w:t>
      </w:r>
      <w:r>
        <w:rPr>
          <w:rFonts w:ascii="Times New Roman" w:hAnsi="Times New Roman" w:cs="Times New Roman"/>
        </w:rPr>
        <w:t>go Zapytania ofertowego</w:t>
      </w:r>
      <w:r w:rsidRPr="002D742B">
        <w:rPr>
          <w:rFonts w:ascii="Times New Roman" w:hAnsi="Times New Roman" w:cs="Times New Roman"/>
        </w:rPr>
        <w:t>.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Przedmiotem zamówienia jest dostawa, montaż i uruchomienie wirtualnej strzelnicy w Zespole Szkół im. prof. J. Groszkowskiego w Mielcu zgodnie z Opisem Przedmiotu Zamówienia (OPZ) stanowiącym załącznik nr 3 do niniejszego </w:t>
      </w:r>
      <w:r>
        <w:rPr>
          <w:rFonts w:ascii="Times New Roman" w:hAnsi="Times New Roman" w:cs="Times New Roman"/>
          <w:color w:val="000000"/>
        </w:rPr>
        <w:t>Zapytania ofertowego</w:t>
      </w:r>
      <w:r w:rsidRPr="002D742B">
        <w:rPr>
          <w:rFonts w:ascii="Times New Roman" w:hAnsi="Times New Roman" w:cs="Times New Roman"/>
          <w:color w:val="000000"/>
        </w:rPr>
        <w:t xml:space="preserve">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Przedmiot zamówienia to multimedialna przenośna wideo-strzelnica, umożliwiająca prowadzenie szkolenia strzeleckiego w zakresie podstawowym i zaawansowanym przy użyciu systemów symulacji laserowej broni i działająca w oparciu o wirtualną rzeczywistość kształtując i utrwalając prawidłowe nawyki strzeleckie w sytuacjach zbliżonych do rzeczywistych realiów użycia broni palnej.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Wirtualna wideo-strzelnica ma zapewniać bezpieczeństwo użytkowników i być dedykowana dla wszystkich zainteresowanych sportem strzeleckim, w tym dla młodzieży szkolnej, organizacji proobronnych, służb mundurowych oraz formacji uzbrojonych niewchodzących w skład Sił Zbrojnych.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Dostarczony sprzęt </w:t>
      </w:r>
      <w:bookmarkStart w:id="0" w:name="_Hlk83883235"/>
      <w:r w:rsidRPr="002D742B">
        <w:rPr>
          <w:rFonts w:ascii="Times New Roman" w:hAnsi="Times New Roman" w:cs="Times New Roman"/>
          <w:color w:val="000000"/>
        </w:rPr>
        <w:t xml:space="preserve">musi być </w:t>
      </w:r>
      <w:bookmarkStart w:id="1" w:name="_Hlk83820376"/>
      <w:r w:rsidRPr="002D742B">
        <w:rPr>
          <w:rFonts w:ascii="Times New Roman" w:hAnsi="Times New Roman" w:cs="Times New Roman"/>
          <w:color w:val="000000"/>
        </w:rPr>
        <w:t>zgodny z wymogami z konkursu Ministra Obrony Narodowej pod nazwą „Strzelnica w powiecie 2021" nr 2/2021/BdsPZŻR</w:t>
      </w:r>
    </w:p>
    <w:bookmarkEnd w:id="1"/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Przedmiot zamówienia obejmuje również serwis gwarancyjny </w:t>
      </w:r>
      <w:bookmarkEnd w:id="0"/>
      <w:r w:rsidRPr="002D742B">
        <w:rPr>
          <w:rFonts w:ascii="Times New Roman" w:hAnsi="Times New Roman" w:cs="Times New Roman"/>
          <w:color w:val="000000"/>
        </w:rPr>
        <w:t xml:space="preserve">w zakresie działania dostarczonego przedmiotu zamówienia. Usługi gwarancyjne będą świadczone w serwisie z zastrzeżeniem, że koszty dostawy do serwisu i z powrotem ponosi Wykonawca lub wyznaczony przez niego serwis. Okres gwarancji określa OPZ, jednak nie krótszy niż 24 miesiące, licząc od dnia końcowego odbioru. 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oświadcza, że przedmiot </w:t>
      </w:r>
      <w:r>
        <w:rPr>
          <w:rFonts w:ascii="Times New Roman" w:hAnsi="Times New Roman" w:cs="Times New Roman"/>
          <w:color w:val="000000"/>
        </w:rPr>
        <w:t xml:space="preserve">zamówienia </w:t>
      </w:r>
      <w:r w:rsidRPr="002D742B">
        <w:rPr>
          <w:rFonts w:ascii="Times New Roman" w:hAnsi="Times New Roman" w:cs="Times New Roman"/>
          <w:color w:val="000000"/>
        </w:rPr>
        <w:t xml:space="preserve">jest zgodny z wymaganiami Zamawiającego i Opisem przedmiotu zamówienia.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oświadcza, że dostarczony przedmiot </w:t>
      </w:r>
      <w:r>
        <w:rPr>
          <w:rFonts w:ascii="Times New Roman" w:hAnsi="Times New Roman" w:cs="Times New Roman"/>
          <w:color w:val="000000"/>
        </w:rPr>
        <w:t>zamówienia</w:t>
      </w:r>
      <w:r w:rsidRPr="002D742B">
        <w:rPr>
          <w:rFonts w:ascii="Times New Roman" w:hAnsi="Times New Roman" w:cs="Times New Roman"/>
          <w:color w:val="000000"/>
        </w:rPr>
        <w:t xml:space="preserve"> jest fabrycznie nowy, kompletny, wolny od wad technicznych i prawnych, nie jest przedmiotem praw osób trzecich oraz pochodzi z autoryzowanego kanału sprzedaży producenta na rynek polski.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oświadcza, że jest uprawniony do wprowadzenia do obrotu oferowanego Sprzętu i oprogramowania.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765D"/>
        </w:rPr>
      </w:pPr>
      <w:r w:rsidRPr="002D742B">
        <w:rPr>
          <w:rFonts w:ascii="Times New Roman" w:hAnsi="Times New Roman" w:cs="Times New Roman"/>
          <w:color w:val="000000"/>
        </w:rPr>
        <w:t xml:space="preserve">Wykonawca zobowiązuje się dostarczyć system operacyjny wolny od oprogramowania innego niż niezbędne do prawidłowego funkcjonowania sprzętu i jego podzespołów, w szczególności wolny </w:t>
      </w:r>
      <w:r w:rsidRPr="002D742B">
        <w:rPr>
          <w:rFonts w:ascii="Times New Roman" w:hAnsi="Times New Roman" w:cs="Times New Roman"/>
          <w:color w:val="000000"/>
        </w:rPr>
        <w:lastRenderedPageBreak/>
        <w:t>od programów w wersjach demonstracyjnych i innych tego typu materiałów promocyjnych/ reklamowych.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zobowiązany jest dostarczyć wraz z zamówionym sprzętem oryginalny komplet nośników z oprogramowaniem i sterownikami oraz karty gwarancyjne zawierające: typ i numer seryjny urządzenia oraz terminy gwarancji, jeśli producent wystawia takie karty. W przeciwnym wypadku gwarancję stanowi faktura końcowa i zawarta z Wykonawcą umowa. Zamawiający wymaga, aby wszystkie dokumenty dostarczone przez Wykonawcę były wystawione w języku polskim lub z tłumaczeniem na język polski.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zobowiązany jest do ścisłej współpracy z Zamawiającym w celu sprawnej i terminowej realizacji umowy oraz niezwłocznego informowania Zamawiającego drogą elektroniczną </w:t>
      </w:r>
      <w:r w:rsidR="00A46BD7">
        <w:rPr>
          <w:rFonts w:ascii="Times New Roman" w:hAnsi="Times New Roman" w:cs="Times New Roman"/>
        </w:rPr>
        <w:t>e-mail:</w:t>
      </w:r>
      <w:r w:rsidR="00A46BD7" w:rsidRPr="009B635D">
        <w:rPr>
          <w:rFonts w:ascii="Times New Roman" w:hAnsi="Times New Roman" w:cs="Times New Roman"/>
          <w:color w:val="000000" w:themeColor="text1"/>
        </w:rPr>
        <w:t>zs.mielec</w:t>
      </w:r>
      <w:r w:rsidRPr="009B635D">
        <w:rPr>
          <w:rFonts w:ascii="Times New Roman" w:hAnsi="Times New Roman" w:cs="Times New Roman"/>
          <w:color w:val="000000" w:themeColor="text1"/>
        </w:rPr>
        <w:t xml:space="preserve">@gmail.com </w:t>
      </w:r>
      <w:r w:rsidRPr="002D742B">
        <w:rPr>
          <w:rFonts w:ascii="Times New Roman" w:hAnsi="Times New Roman" w:cs="Times New Roman"/>
          <w:color w:val="000000"/>
        </w:rPr>
        <w:t xml:space="preserve">o terminie dostawy /na co najmniej 2 dni przed terminem dostawy/ oraz wszelkich trudnościach w realizacji przedmiotu umowy.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Zamawiający zastrzega, że dostawa może zostać zrealizowana wyłącznie w dzień roboczy, tj. od poniedziałku do piątku z wyłączeniem dni ustawowo wolnych od pracy oraz dni, w których szkoła będzie nieczynna, w godzinach pracy szkoły, tj. pomiędzy </w:t>
      </w:r>
      <w:r w:rsidRPr="002D742B">
        <w:rPr>
          <w:rFonts w:ascii="Times New Roman" w:hAnsi="Times New Roman" w:cs="Times New Roman"/>
        </w:rPr>
        <w:t>7:30-15:00.</w:t>
      </w:r>
      <w:r w:rsidRPr="002D742B">
        <w:rPr>
          <w:rFonts w:ascii="Times New Roman" w:hAnsi="Times New Roman" w:cs="Times New Roman"/>
          <w:color w:val="FF0000"/>
        </w:rPr>
        <w:t xml:space="preserve">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ponosi pełną odpowiedzialność za prawidłowy dobór licencji i oprogramowania zgodny z wymaganiami Zamawiającego i Opisem Przedmiotu Zamówienia. </w:t>
      </w:r>
    </w:p>
    <w:p w:rsidR="00DF7F1D" w:rsidRPr="002D742B" w:rsidRDefault="00DF7F1D" w:rsidP="00DF7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Wykonawca oświadcza, że posiada wiedzę i doświadczenie gwarantujące należyte wykonanie </w:t>
      </w:r>
      <w:r>
        <w:rPr>
          <w:rFonts w:ascii="Times New Roman" w:hAnsi="Times New Roman" w:cs="Times New Roman"/>
          <w:color w:val="000000"/>
        </w:rPr>
        <w:t>zamówienia</w:t>
      </w:r>
      <w:r w:rsidRPr="002D742B">
        <w:rPr>
          <w:rFonts w:ascii="Times New Roman" w:hAnsi="Times New Roman" w:cs="Times New Roman"/>
          <w:color w:val="000000"/>
        </w:rPr>
        <w:t>.</w:t>
      </w:r>
    </w:p>
    <w:p w:rsidR="00DF7F1D" w:rsidRPr="002D742B" w:rsidRDefault="00DF7F1D" w:rsidP="00DF7F1D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F7F1D" w:rsidRPr="002D742B" w:rsidRDefault="00DF7F1D" w:rsidP="00DF7F1D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wykonania zamówienia:</w:t>
      </w:r>
    </w:p>
    <w:p w:rsidR="00DF7F1D" w:rsidRPr="002D742B" w:rsidRDefault="00DF7F1D" w:rsidP="00DF7F1D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742B">
        <w:rPr>
          <w:rFonts w:ascii="Times New Roman" w:hAnsi="Times New Roman" w:cs="Times New Roman"/>
          <w:sz w:val="22"/>
          <w:szCs w:val="22"/>
        </w:rPr>
        <w:t xml:space="preserve">Wymagany termin realizacji zamówienia – </w:t>
      </w:r>
      <w:r w:rsidRPr="002D742B">
        <w:rPr>
          <w:rFonts w:ascii="Times New Roman" w:hAnsi="Times New Roman" w:cs="Times New Roman"/>
          <w:b/>
          <w:sz w:val="22"/>
          <w:szCs w:val="22"/>
        </w:rPr>
        <w:t>21 dni od daty podpisania umowy</w:t>
      </w:r>
    </w:p>
    <w:p w:rsidR="00DF7F1D" w:rsidRPr="002D742B" w:rsidRDefault="00DF7F1D" w:rsidP="00DF7F1D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F7F1D" w:rsidRPr="002D742B" w:rsidRDefault="00DF7F1D" w:rsidP="00DF7F1D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D742B">
        <w:rPr>
          <w:rFonts w:ascii="Times New Roman" w:hAnsi="Times New Roman" w:cs="Times New Roman"/>
          <w:b/>
          <w:bCs/>
          <w:sz w:val="22"/>
          <w:szCs w:val="22"/>
        </w:rPr>
        <w:t>Warunki płatności:</w:t>
      </w:r>
    </w:p>
    <w:p w:rsidR="00DF7F1D" w:rsidRPr="002D742B" w:rsidRDefault="00DF7F1D" w:rsidP="00DF7F1D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742B">
        <w:rPr>
          <w:rFonts w:ascii="Times New Roman" w:hAnsi="Times New Roman" w:cs="Times New Roman"/>
          <w:sz w:val="22"/>
          <w:szCs w:val="22"/>
        </w:rPr>
        <w:t xml:space="preserve">Płatność nastąpi w terminie </w:t>
      </w:r>
      <w:r w:rsidRPr="002D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 dni  od dnia dostarczenia prawidłowo wystawionej faktury VAT/rachunku za zrealizowanie przedmiotu zamówienia.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Podstawą wystawienia faktury będzie protokół odbioru końcowego. </w:t>
      </w:r>
      <w:r w:rsidRPr="002D742B">
        <w:rPr>
          <w:rFonts w:ascii="Times New Roman" w:hAnsi="Times New Roman" w:cs="Times New Roman"/>
          <w:color w:val="000000" w:themeColor="text1"/>
          <w:sz w:val="22"/>
          <w:szCs w:val="22"/>
        </w:rPr>
        <w:t>Szczegółowe uzgodnienia będą zawarte w umowie.</w:t>
      </w:r>
    </w:p>
    <w:p w:rsidR="00DF7F1D" w:rsidRPr="002D742B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D742B">
        <w:rPr>
          <w:rFonts w:ascii="Times New Roman" w:hAnsi="Times New Roman" w:cs="Times New Roman"/>
          <w:b/>
          <w:color w:val="000000"/>
          <w:sz w:val="22"/>
          <w:szCs w:val="22"/>
        </w:rPr>
        <w:t>Osoba do kontaktu w sprawie zamówienia:</w:t>
      </w:r>
    </w:p>
    <w:p w:rsidR="00DF7F1D" w:rsidRPr="002D742B" w:rsidRDefault="00DF7F1D" w:rsidP="00DF7F1D">
      <w:pPr>
        <w:pStyle w:val="Standard"/>
        <w:autoSpaceDE w:val="0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0B08">
        <w:rPr>
          <w:rFonts w:ascii="Times New Roman" w:hAnsi="Times New Roman" w:cs="Times New Roman"/>
          <w:sz w:val="22"/>
          <w:szCs w:val="22"/>
        </w:rPr>
        <w:t>Marek</w:t>
      </w:r>
      <w:r w:rsidRPr="002D742B">
        <w:rPr>
          <w:rFonts w:ascii="Times New Roman" w:hAnsi="Times New Roman" w:cs="Times New Roman"/>
          <w:color w:val="000000"/>
          <w:sz w:val="22"/>
          <w:szCs w:val="22"/>
        </w:rPr>
        <w:t xml:space="preserve">  Sypek tel. 501282957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F1D" w:rsidRPr="00B816BE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</w:rPr>
      </w:pPr>
      <w:r w:rsidRPr="001C0B08">
        <w:rPr>
          <w:rFonts w:ascii="Times New Roman" w:hAnsi="Times New Roman" w:cs="Times New Roman"/>
          <w:b/>
          <w:color w:val="000000"/>
          <w:sz w:val="22"/>
          <w:szCs w:val="22"/>
        </w:rPr>
        <w:t>Warunki udziału w postępowaniu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6BE">
        <w:rPr>
          <w:rFonts w:ascii="Times New Roman" w:hAnsi="Times New Roman" w:cs="Times New Roman"/>
        </w:rPr>
        <w:t>Przedmiot zamówienia musi być zgodny z wymogami z konkursu Ministra Obrony Narodowej pod nazwą „Strzelnica w powiecie 2021" nr 2/2021/BdsPZŻR. Na potwierdzenie, że oferowany przedmiot zamówienia spełnia warunki określone Zapytaniem ofertowym</w:t>
      </w:r>
      <w:r>
        <w:rPr>
          <w:rFonts w:ascii="Times New Roman" w:hAnsi="Times New Roman" w:cs="Times New Roman"/>
        </w:rPr>
        <w:t>,</w:t>
      </w:r>
      <w:r w:rsidRPr="00B816BE">
        <w:rPr>
          <w:rFonts w:ascii="Times New Roman" w:hAnsi="Times New Roman" w:cs="Times New Roman"/>
        </w:rPr>
        <w:t xml:space="preserve"> Zamawiający wymaga złożenia certyfikatu </w:t>
      </w:r>
      <w:r>
        <w:rPr>
          <w:rFonts w:ascii="Times New Roman" w:hAnsi="Times New Roman" w:cs="Times New Roman"/>
        </w:rPr>
        <w:t xml:space="preserve">lub </w:t>
      </w:r>
      <w:r w:rsidRPr="00B816BE">
        <w:rPr>
          <w:rFonts w:ascii="Times New Roman" w:hAnsi="Times New Roman" w:cs="Times New Roman"/>
        </w:rPr>
        <w:t>innego równoważnego dokumentu wydanego przez niezależny podmiot uprawniony do kontroli jakości potwierdzający zgodność oferowanego sprzętu z wymogami z konkursu Ministra Obrony Narodowej pod nazwą „Strzelnica w powiecie 2021" nr 2/2021/BdsPZŻR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7F1D" w:rsidRPr="001C0B08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0B08">
        <w:rPr>
          <w:rFonts w:ascii="Times New Roman" w:hAnsi="Times New Roman" w:cs="Times New Roman"/>
          <w:b/>
          <w:color w:val="000000"/>
          <w:sz w:val="22"/>
          <w:szCs w:val="22"/>
        </w:rPr>
        <w:t>Termin realizacji zamówienia: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Termin wykonania zamówienia: </w:t>
      </w:r>
    </w:p>
    <w:p w:rsidR="00DF7F1D" w:rsidRPr="002D742B" w:rsidRDefault="00DF7F1D" w:rsidP="00DF7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Rozpoczęcie: niezwłocznie po podpisaniu umowy.</w:t>
      </w:r>
    </w:p>
    <w:p w:rsidR="00DF7F1D" w:rsidRPr="002D742B" w:rsidRDefault="00DF7F1D" w:rsidP="00DF7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Zakończenie nie później niż </w:t>
      </w:r>
      <w:r w:rsidRPr="002D742B">
        <w:rPr>
          <w:rFonts w:ascii="Times New Roman" w:hAnsi="Times New Roman" w:cs="Times New Roman"/>
        </w:rPr>
        <w:t>21 dni</w:t>
      </w:r>
      <w:r w:rsidRPr="002D742B">
        <w:rPr>
          <w:rFonts w:ascii="Times New Roman" w:hAnsi="Times New Roman" w:cs="Times New Roman"/>
          <w:color w:val="FF0000"/>
        </w:rPr>
        <w:t xml:space="preserve"> </w:t>
      </w:r>
      <w:r w:rsidRPr="002D742B">
        <w:rPr>
          <w:rFonts w:ascii="Times New Roman" w:hAnsi="Times New Roman" w:cs="Times New Roman"/>
          <w:color w:val="000000"/>
        </w:rPr>
        <w:t>od dnia podpisania umowy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7F1D" w:rsidRPr="001C0B08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0B08">
        <w:rPr>
          <w:rFonts w:ascii="Times New Roman" w:hAnsi="Times New Roman" w:cs="Times New Roman"/>
          <w:b/>
          <w:color w:val="000000"/>
          <w:sz w:val="22"/>
          <w:szCs w:val="22"/>
        </w:rPr>
        <w:t>Kryterium wyboru najkorzystniejszej oferty jest najniższa cena.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Cena oferty – 100%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 xml:space="preserve">     Informacja o sposobie oceny ofert.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786" w:hanging="786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Cena oferty 100 % - 100 pkt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Ocena ofert w w/w kryterium będzie dokonywana wg. poniższego wzoru: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786" w:hanging="786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cena najniższa / cena badana x 100 = ilość punktów w kryterium cena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Kryterium oferty będzie rozpatrywane na podstawie ceny brutto za wykonanie przedmiotu zamówienia, podanej przez Wykonawcę w formularzu Oferty. Oferta z najniższą ceną otrzyma w tym kryterium maksymalnie 100 pkt.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7F1D" w:rsidRPr="00BC6352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BC6352">
        <w:rPr>
          <w:rFonts w:ascii="Times New Roman" w:hAnsi="Times New Roman" w:cs="Times New Roman"/>
          <w:b/>
          <w:color w:val="000000"/>
          <w:sz w:val="22"/>
          <w:szCs w:val="22"/>
        </w:rPr>
        <w:t>Miejsce i termin złożenia oferty:</w:t>
      </w:r>
    </w:p>
    <w:p w:rsidR="00DF7F1D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ofertę składają się następujące dokumenty:</w:t>
      </w:r>
    </w:p>
    <w:p w:rsidR="00DF7F1D" w:rsidRPr="00BC6352" w:rsidRDefault="00DF7F1D" w:rsidP="00DF7F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352">
        <w:rPr>
          <w:rFonts w:ascii="Times New Roman" w:hAnsi="Times New Roman" w:cs="Times New Roman"/>
          <w:color w:val="000000"/>
        </w:rPr>
        <w:t>formularz oferty cenowej (załącznik nr 1)</w:t>
      </w:r>
    </w:p>
    <w:p w:rsidR="00DF7F1D" w:rsidRPr="00BC6352" w:rsidRDefault="00DF7F1D" w:rsidP="00DF7F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352">
        <w:rPr>
          <w:rFonts w:ascii="Times New Roman" w:hAnsi="Times New Roman" w:cs="Times New Roman"/>
          <w:color w:val="000000"/>
        </w:rPr>
        <w:t>niezbędne pełnomocnictwo, jeżeli zostało udzielone</w:t>
      </w:r>
    </w:p>
    <w:p w:rsidR="00DF7F1D" w:rsidRPr="001E3FEF" w:rsidRDefault="00DF7F1D" w:rsidP="00DF7F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3FEF">
        <w:rPr>
          <w:rFonts w:ascii="Times New Roman" w:hAnsi="Times New Roman" w:cs="Times New Roman"/>
        </w:rPr>
        <w:t>certyfikat lub inny dokument o którym mowa w ust. 5 Zapytania ofertowego</w:t>
      </w:r>
    </w:p>
    <w:p w:rsidR="00DF7F1D" w:rsidRPr="00703578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3FEF">
        <w:rPr>
          <w:rFonts w:ascii="Times New Roman" w:hAnsi="Times New Roman" w:cs="Times New Roman"/>
        </w:rPr>
        <w:t>Ofertę w formie pisemnej (podpisaną przez osobę upoważnioną do reprezentowania Wykonawcy) należy złożyć w siedz</w:t>
      </w:r>
      <w:r w:rsidR="00703578">
        <w:rPr>
          <w:rFonts w:ascii="Times New Roman" w:hAnsi="Times New Roman" w:cs="Times New Roman"/>
        </w:rPr>
        <w:t>ibie Zamawiającego: Zespół Szkół</w:t>
      </w:r>
      <w:r w:rsidRPr="001E3FEF">
        <w:rPr>
          <w:rFonts w:ascii="Times New Roman" w:hAnsi="Times New Roman" w:cs="Times New Roman"/>
        </w:rPr>
        <w:t xml:space="preserve"> im. </w:t>
      </w:r>
      <w:r w:rsidR="00C23743">
        <w:rPr>
          <w:rFonts w:ascii="Times New Roman" w:hAnsi="Times New Roman" w:cs="Times New Roman"/>
        </w:rPr>
        <w:t>prof. J. Groszkowskiego w Mielcu</w:t>
      </w:r>
      <w:r w:rsidRPr="001E3FEF">
        <w:rPr>
          <w:rFonts w:ascii="Times New Roman" w:hAnsi="Times New Roman" w:cs="Times New Roman"/>
        </w:rPr>
        <w:t>; ul. Kilińskiego 24, pokój nr 18 (sekretariat), I piętro,  w terminie d</w:t>
      </w:r>
      <w:r w:rsidR="009059F7" w:rsidRPr="001E3FEF">
        <w:rPr>
          <w:rFonts w:ascii="Times New Roman" w:hAnsi="Times New Roman" w:cs="Times New Roman"/>
        </w:rPr>
        <w:t>o dnia 11</w:t>
      </w:r>
      <w:r w:rsidRPr="001E3FEF">
        <w:rPr>
          <w:rFonts w:ascii="Times New Roman" w:hAnsi="Times New Roman" w:cs="Times New Roman"/>
        </w:rPr>
        <w:t>.</w:t>
      </w:r>
      <w:r w:rsidR="009059F7" w:rsidRPr="001E3FEF">
        <w:rPr>
          <w:rFonts w:ascii="Times New Roman" w:hAnsi="Times New Roman" w:cs="Times New Roman"/>
        </w:rPr>
        <w:t>10</w:t>
      </w:r>
      <w:r w:rsidRPr="001E3FEF">
        <w:rPr>
          <w:rFonts w:ascii="Times New Roman" w:hAnsi="Times New Roman" w:cs="Times New Roman"/>
        </w:rPr>
        <w:t>.2021 r.</w:t>
      </w:r>
      <w:r w:rsidR="00703578">
        <w:rPr>
          <w:rFonts w:ascii="Times New Roman" w:hAnsi="Times New Roman" w:cs="Times New Roman"/>
        </w:rPr>
        <w:t xml:space="preserve"> do godz. 10:30 w</w:t>
      </w:r>
      <w:r w:rsidRPr="001E3FEF">
        <w:rPr>
          <w:rFonts w:ascii="Times New Roman" w:hAnsi="Times New Roman" w:cs="Times New Roman"/>
        </w:rPr>
        <w:t xml:space="preserve"> kopercie zaadresowanej do Zamawiającego z napisem: </w:t>
      </w:r>
      <w:r w:rsidRPr="001E3FEF">
        <w:rPr>
          <w:rFonts w:ascii="Times New Roman" w:hAnsi="Times New Roman" w:cs="Times New Roman"/>
          <w:b/>
        </w:rPr>
        <w:t>„</w:t>
      </w:r>
      <w:r w:rsidRPr="00547FCD">
        <w:rPr>
          <w:rFonts w:ascii="Times New Roman" w:hAnsi="Times New Roman" w:cs="Times New Roman"/>
          <w:b/>
          <w:color w:val="000000" w:themeColor="text1"/>
        </w:rPr>
        <w:t>Oferta</w:t>
      </w:r>
      <w:r w:rsidR="00547FCD">
        <w:rPr>
          <w:rFonts w:ascii="Times New Roman" w:hAnsi="Times New Roman" w:cs="Times New Roman"/>
          <w:b/>
          <w:strike/>
          <w:color w:val="000000" w:themeColor="text1"/>
        </w:rPr>
        <w:t xml:space="preserve"> </w:t>
      </w:r>
      <w:r w:rsidRPr="001E3FEF">
        <w:rPr>
          <w:rFonts w:ascii="Times New Roman" w:hAnsi="Times New Roman" w:cs="Times New Roman"/>
          <w:b/>
        </w:rPr>
        <w:t xml:space="preserve">w postępowaniu o udzielenie zamówienia publicznego o wartości szacunkowej poniżej 130 000 złotych </w:t>
      </w:r>
      <w:r w:rsidR="003E7E4A" w:rsidRPr="00547FCD">
        <w:rPr>
          <w:rFonts w:ascii="Times New Roman" w:hAnsi="Times New Roman" w:cs="Times New Roman"/>
          <w:b/>
          <w:color w:val="000000" w:themeColor="text1"/>
        </w:rPr>
        <w:t>netto</w:t>
      </w:r>
      <w:r w:rsidR="003E7E4A">
        <w:rPr>
          <w:rFonts w:ascii="Times New Roman" w:hAnsi="Times New Roman" w:cs="Times New Roman"/>
          <w:b/>
        </w:rPr>
        <w:t xml:space="preserve"> </w:t>
      </w:r>
      <w:r w:rsidRPr="001E3FEF">
        <w:rPr>
          <w:rFonts w:ascii="Times New Roman" w:hAnsi="Times New Roman" w:cs="Times New Roman"/>
          <w:b/>
        </w:rPr>
        <w:t>na dostawę, montaż i uruchomienie wirtualnej strzelnicy w Zespole Szkół im. prof. J. Groszkowskiego w Mielcu”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7F1D" w:rsidRPr="00BC6352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BC6352">
        <w:rPr>
          <w:rFonts w:ascii="Times New Roman" w:hAnsi="Times New Roman" w:cs="Times New Roman"/>
          <w:b/>
          <w:color w:val="000000"/>
          <w:sz w:val="22"/>
          <w:szCs w:val="22"/>
        </w:rPr>
        <w:t>Informacje uzupełniające:</w:t>
      </w:r>
    </w:p>
    <w:p w:rsidR="00DF7F1D" w:rsidRPr="002D742B" w:rsidRDefault="00DF7F1D" w:rsidP="00DF7F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Jeżeli jako najkorzystniejsza wybrana zostanie oferta Wykonawców wspólnie ubiegających się o udzielenie zamówienia, Wykonawca przed podpisaniem umowy zobowiązany jest dostarczyć umowę regulującą współprace Wykonawców ( w formie kserokopii potwierdzonej za zgodność z oryginałem przez Wykonawcę składającego ofertę)</w:t>
      </w:r>
    </w:p>
    <w:p w:rsidR="00DF7F1D" w:rsidRPr="002D742B" w:rsidRDefault="00DF7F1D" w:rsidP="00DF7F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42B">
        <w:rPr>
          <w:rFonts w:ascii="Times New Roman" w:hAnsi="Times New Roman" w:cs="Times New Roman"/>
          <w:b/>
        </w:rPr>
        <w:t>Zamawiający zastrzega sobie porozumiewanie się drogą elektroniczną, telefoniczną lub tradycyjną, natomiast ofertę należy złożyć w formie pisemnej zgodnie z pkt. 8</w:t>
      </w:r>
    </w:p>
    <w:p w:rsidR="00DF7F1D" w:rsidRPr="002D742B" w:rsidRDefault="00DF7F1D" w:rsidP="00DF7F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42B">
        <w:rPr>
          <w:rFonts w:ascii="Times New Roman" w:hAnsi="Times New Roman" w:cs="Times New Roman"/>
        </w:rPr>
        <w:t>Osobą uprawnioną ze strony Zamawiającego do porozumiewania się z Wykonawcą jest:</w:t>
      </w:r>
      <w:r>
        <w:rPr>
          <w:rFonts w:ascii="Times New Roman" w:hAnsi="Times New Roman" w:cs="Times New Roman"/>
        </w:rPr>
        <w:t xml:space="preserve"> </w:t>
      </w:r>
    </w:p>
    <w:p w:rsidR="00DF7F1D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0B08">
        <w:rPr>
          <w:rFonts w:ascii="Times New Roman" w:hAnsi="Times New Roman" w:cs="Times New Roman"/>
        </w:rPr>
        <w:t>Marek Sypek – koordy</w:t>
      </w:r>
      <w:r w:rsidR="001E3FEF">
        <w:rPr>
          <w:rFonts w:ascii="Times New Roman" w:hAnsi="Times New Roman" w:cs="Times New Roman"/>
        </w:rPr>
        <w:t>nator CWKM i OPW w Zespole Szkół</w:t>
      </w:r>
      <w:r w:rsidRPr="001C0B08">
        <w:rPr>
          <w:rFonts w:ascii="Times New Roman" w:hAnsi="Times New Roman" w:cs="Times New Roman"/>
        </w:rPr>
        <w:t xml:space="preserve"> im. prof. J. Groszkowskiego w Mielcu – </w:t>
      </w:r>
      <w:r w:rsidR="001E3FEF">
        <w:rPr>
          <w:rFonts w:ascii="Times New Roman" w:hAnsi="Times New Roman" w:cs="Times New Roman"/>
        </w:rPr>
        <w:t>msypek@</w:t>
      </w:r>
      <w:r w:rsidRPr="002D742B">
        <w:rPr>
          <w:rFonts w:ascii="Times New Roman" w:hAnsi="Times New Roman" w:cs="Times New Roman"/>
        </w:rPr>
        <w:t>zs.mielec.pl</w:t>
      </w:r>
    </w:p>
    <w:p w:rsidR="00DF7F1D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F7F1D" w:rsidRPr="00BC6352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BC6352">
        <w:rPr>
          <w:rFonts w:ascii="Times New Roman" w:hAnsi="Times New Roman" w:cs="Times New Roman"/>
          <w:b/>
          <w:color w:val="000000"/>
          <w:sz w:val="22"/>
          <w:szCs w:val="22"/>
        </w:rPr>
        <w:t>Przesłanki odrzucenia oferty</w:t>
      </w:r>
    </w:p>
    <w:p w:rsidR="00DF7F1D" w:rsidRPr="00B816BE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816BE">
        <w:rPr>
          <w:rFonts w:ascii="Times New Roman" w:hAnsi="Times New Roman" w:cs="Times New Roman"/>
          <w:bCs/>
        </w:rPr>
        <w:t>Zamawiający może odrzucić ofertę Wykonawcy, jeżeli:</w:t>
      </w:r>
    </w:p>
    <w:p w:rsidR="00DF7F1D" w:rsidRPr="00B816BE" w:rsidRDefault="00DF7F1D" w:rsidP="00DF7F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B816BE">
        <w:rPr>
          <w:rFonts w:ascii="Times New Roman" w:hAnsi="Times New Roman" w:cs="Times New Roman"/>
        </w:rPr>
        <w:t>ej treść nie odpowiada treści Zapytania ofertowego, chyba, że niezgodność ma charakter omyłki i Zamawiający może poprawić omyłkę;</w:t>
      </w:r>
    </w:p>
    <w:p w:rsidR="00DF7F1D" w:rsidRPr="00B816BE" w:rsidRDefault="00DF7F1D" w:rsidP="00DF7F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16BE">
        <w:rPr>
          <w:rFonts w:ascii="Times New Roman" w:hAnsi="Times New Roman" w:cs="Times New Roman"/>
        </w:rPr>
        <w:t>rzedmiot zamówienia nie spełnia warunków Zamawiającego określonych Zapytaniem ofertowym;</w:t>
      </w:r>
    </w:p>
    <w:p w:rsidR="00DF7F1D" w:rsidRPr="00B816BE" w:rsidRDefault="00DF7F1D" w:rsidP="00DF7F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816BE">
        <w:rPr>
          <w:rFonts w:ascii="Times New Roman" w:hAnsi="Times New Roman" w:cs="Times New Roman"/>
        </w:rPr>
        <w:t>ferta zawiera rażąco niską cenę w stosunku do przedmiotu zamówienia;</w:t>
      </w:r>
    </w:p>
    <w:p w:rsidR="00DF7F1D" w:rsidRPr="00B816BE" w:rsidRDefault="00DF7F1D" w:rsidP="00DF7F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6BE">
        <w:rPr>
          <w:rFonts w:ascii="Times New Roman" w:hAnsi="Times New Roman" w:cs="Times New Roman"/>
        </w:rPr>
        <w:t>Wykonawca w ofercie nie wycenił wszystkich pozycji wymaganych przez Zamawiającego lub oferta zawiera błędy w obliczeniu ceny, chyba że błąd ma charakter oczywistej omyłki rachunkowej i Zamawiający może poprawić omyłkę z uwzględnieniem konsekwencji rachunkowych dokonanych poprawek;</w:t>
      </w:r>
    </w:p>
    <w:p w:rsidR="00DF7F1D" w:rsidRPr="00B816BE" w:rsidRDefault="00DF7F1D" w:rsidP="00DF7F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B816BE">
        <w:rPr>
          <w:rFonts w:ascii="Times New Roman" w:hAnsi="Times New Roman" w:cs="Times New Roman"/>
        </w:rPr>
        <w:t>eden Wykonawca złożył więcej niż jedną ofertę.</w:t>
      </w:r>
    </w:p>
    <w:p w:rsidR="00DF7F1D" w:rsidRPr="002D742B" w:rsidRDefault="00DF7F1D" w:rsidP="00DF7F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F7F1D" w:rsidRPr="00BC6352" w:rsidRDefault="00DF7F1D" w:rsidP="00DF7F1D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BC6352">
        <w:rPr>
          <w:rFonts w:ascii="Times New Roman" w:hAnsi="Times New Roman" w:cs="Times New Roman"/>
          <w:b/>
          <w:color w:val="000000"/>
          <w:sz w:val="22"/>
          <w:szCs w:val="22"/>
        </w:rPr>
        <w:t>Klauzula informacyjna z art.13 RODO</w:t>
      </w:r>
    </w:p>
    <w:p w:rsidR="00DF7F1D" w:rsidRPr="002D742B" w:rsidRDefault="00DF7F1D" w:rsidP="00DF7F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  <w:b/>
        </w:rPr>
        <w:t>Klauzula informacyjna</w:t>
      </w:r>
      <w:r w:rsidRPr="002D742B">
        <w:rPr>
          <w:rFonts w:ascii="Times New Roman" w:hAnsi="Times New Roman" w:cs="Times New Roman"/>
          <w:b/>
        </w:rPr>
        <w:br/>
      </w:r>
      <w:r w:rsidRPr="002D742B">
        <w:rPr>
          <w:rFonts w:ascii="Times New Roman" w:hAnsi="Times New Roman" w:cs="Times New Roman"/>
        </w:rPr>
        <w:t xml:space="preserve">Zgodnie z art. 13 ust. 1 i 2 rozporządzenia Parlamentu Europejskiego i Radu (UE) 2016/679 </w:t>
      </w:r>
      <w:r w:rsidRPr="002D742B">
        <w:rPr>
          <w:rFonts w:ascii="Times New Roman" w:hAnsi="Times New Roman" w:cs="Times New Roman"/>
        </w:rPr>
        <w:br/>
        <w:t>z dnia 27 kwietnia 2016 r., informuję, że: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administratorem Pani/Pana danych osobowych jest Zamawiający – Zespół Szkół im. prof. J. Groszkowskiego w Mielcu reprezentowany przez Dyrektora .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dane kontaktowe inspektora ochrony danych:</w:t>
      </w:r>
      <w:r w:rsidR="00911B7A">
        <w:rPr>
          <w:rFonts w:ascii="Times New Roman" w:hAnsi="Times New Roman" w:cs="Times New Roman"/>
        </w:rPr>
        <w:t xml:space="preserve"> Leszek Kasprzak  email:iod@zs.mielec.pl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 xml:space="preserve">Pani/Pana dane osobowe przetwarzane będą na podstawie art. 6 ust. 1 lit. c RODO </w:t>
      </w:r>
      <w:r w:rsidRPr="002D742B">
        <w:rPr>
          <w:rFonts w:ascii="Times New Roman" w:hAnsi="Times New Roman" w:cs="Times New Roman"/>
        </w:rPr>
        <w:br/>
        <w:t xml:space="preserve">w celu związanych z postępowaniem o udzielenie zamówienia publicznego 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 xml:space="preserve">odbiorcami Pani/Pana danych osobowych będą osoby lub podmioty, uczestniczące </w:t>
      </w:r>
      <w:r w:rsidRPr="002D742B">
        <w:rPr>
          <w:rFonts w:ascii="Times New Roman" w:hAnsi="Times New Roman" w:cs="Times New Roman"/>
        </w:rPr>
        <w:br/>
        <w:t>w postępowaniu o udzielenie niniejszego zamówienia,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Pani/Pana dane osobowe będą przechowywane w okresie równym okresowi przechowywania przez Zamawiającego dokumentacji niniejszego postępowania,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lastRenderedPageBreak/>
        <w:t>obowiązek podania przez Panią/Pana danych osobowych bezpośrednio Pani/Pana dotyczących jest wymogiem związanych z udziałem w postępowaniu o udzielenie niniejszego zamówienia publicznego,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 xml:space="preserve">w odniesieniu do Pani/Pana danych osobowych decyzje nie będą podejmowane </w:t>
      </w:r>
      <w:r w:rsidRPr="002D742B">
        <w:rPr>
          <w:rFonts w:ascii="Times New Roman" w:hAnsi="Times New Roman" w:cs="Times New Roman"/>
        </w:rPr>
        <w:br/>
        <w:t>w sposób zautomatyzowany, stosowanie do art. 22 RODO;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posiada Pani/Pan :</w:t>
      </w:r>
      <w:r w:rsidRPr="002D742B">
        <w:rPr>
          <w:rFonts w:ascii="Times New Roman" w:hAnsi="Times New Roman" w:cs="Times New Roman"/>
        </w:rPr>
        <w:br/>
        <w:t>- na podstawie art. 15 RODO prawo dostępu do danych osobowych Pani/Pana dotyczących; - na podstawie art.16 RODO prawo do sprostowania Pani/Pana danych osobowych**</w:t>
      </w:r>
      <w:r w:rsidRPr="002D742B">
        <w:rPr>
          <w:rFonts w:ascii="Times New Roman" w:hAnsi="Times New Roman" w:cs="Times New Roman"/>
        </w:rPr>
        <w:br/>
        <w:t xml:space="preserve">- na podstawie art. 18 RODO prawo żądania od administratora ograniczenia przetwarzania danych osobowych z zastrzeżeniem przypadków, o których mowa </w:t>
      </w:r>
      <w:r w:rsidRPr="002D742B">
        <w:rPr>
          <w:rFonts w:ascii="Times New Roman" w:hAnsi="Times New Roman" w:cs="Times New Roman"/>
        </w:rPr>
        <w:br/>
        <w:t>w art. 18 ust. 2 RODO***</w:t>
      </w:r>
    </w:p>
    <w:p w:rsidR="00DF7F1D" w:rsidRPr="002D742B" w:rsidRDefault="00DF7F1D" w:rsidP="00DF7F1D">
      <w:pPr>
        <w:pStyle w:val="Akapitzlist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DF7F1D" w:rsidRPr="002D742B" w:rsidRDefault="00DF7F1D" w:rsidP="00DF7F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nie przysługuje Pani/Panu:</w:t>
      </w:r>
    </w:p>
    <w:p w:rsidR="00DF7F1D" w:rsidRPr="002D742B" w:rsidRDefault="00DF7F1D" w:rsidP="00DF7F1D">
      <w:pPr>
        <w:pStyle w:val="Akapitzlist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- w związku z art. 17 ust. 3 lit. b, d lub e RODO prawo do usunięcia danych osobowych;</w:t>
      </w:r>
      <w:r w:rsidRPr="002D742B">
        <w:rPr>
          <w:rFonts w:ascii="Times New Roman" w:hAnsi="Times New Roman" w:cs="Times New Roman"/>
        </w:rPr>
        <w:br/>
        <w:t>- prawo do przenoszenia danych osobowych, o którym mowa w art. 20 RODO;</w:t>
      </w:r>
      <w:r w:rsidRPr="002D742B">
        <w:rPr>
          <w:rFonts w:ascii="Times New Roman" w:hAnsi="Times New Roman" w:cs="Times New Roman"/>
        </w:rPr>
        <w:br/>
        <w:t>- na podstawie art. 21 RODO prawo sprzeciwu, wobec przetwarzania danych osobowych, gdyż podstawą prawną przetwarzania Pani/Pana danych osobowych jest art. 6 ust. 1 lit. c RODO.</w:t>
      </w:r>
    </w:p>
    <w:p w:rsidR="00DF7F1D" w:rsidRPr="002D742B" w:rsidRDefault="00DF7F1D" w:rsidP="00DF7F1D">
      <w:pPr>
        <w:ind w:left="360"/>
        <w:jc w:val="both"/>
        <w:rPr>
          <w:rFonts w:ascii="Times New Roman" w:hAnsi="Times New Roman" w:cs="Times New Roman"/>
        </w:rPr>
      </w:pPr>
      <w:r w:rsidRPr="002D742B">
        <w:rPr>
          <w:rFonts w:ascii="Times New Roman" w:hAnsi="Times New Roman" w:cs="Times New Roman"/>
        </w:rPr>
        <w:t>** skorzystanie z prawa do sprostowania nie może skutkować zmianą decyzji o wyborze wykonawcę</w:t>
      </w:r>
      <w:r w:rsidRPr="002D742B">
        <w:rPr>
          <w:rFonts w:ascii="Times New Roman" w:hAnsi="Times New Roman" w:cs="Times New Roman"/>
        </w:rPr>
        <w:br/>
      </w:r>
      <w:bookmarkStart w:id="2" w:name="_Hlk18700807"/>
      <w:r w:rsidRPr="002D742B">
        <w:rPr>
          <w:rFonts w:ascii="Times New Roman" w:hAnsi="Times New Roman" w:cs="Times New Roman"/>
        </w:rPr>
        <w:t>***</w:t>
      </w:r>
      <w:bookmarkEnd w:id="2"/>
      <w:r w:rsidRPr="002D742B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prawnej, lub z uwagi na ważne względy interesu publicznego Unii Europejskiej lub państwa członkowskiego.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  <w:r w:rsidRPr="002D742B">
        <w:rPr>
          <w:rFonts w:ascii="Times New Roman" w:hAnsi="Times New Roman" w:cs="Times New Roman"/>
          <w:b/>
          <w:color w:val="000000"/>
        </w:rPr>
        <w:t>ZAMAWIAJĄCY:</w:t>
      </w: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</w:p>
    <w:p w:rsidR="00DF7F1D" w:rsidRDefault="00DF7F1D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</w:p>
    <w:p w:rsidR="001E3FEF" w:rsidRPr="002D742B" w:rsidRDefault="001E3FEF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color w:val="000000"/>
        </w:rPr>
      </w:pPr>
    </w:p>
    <w:p w:rsidR="00DF7F1D" w:rsidRPr="002D742B" w:rsidRDefault="00DF7F1D" w:rsidP="00DF7F1D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Załączniki:</w:t>
      </w:r>
    </w:p>
    <w:p w:rsidR="00DF7F1D" w:rsidRPr="002D742B" w:rsidRDefault="00DF7F1D" w:rsidP="00DF7F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Formularz oferty cenowej – Załącznik nr 1</w:t>
      </w:r>
    </w:p>
    <w:p w:rsidR="00DF7F1D" w:rsidRPr="002D742B" w:rsidRDefault="00DF7F1D" w:rsidP="00DF7F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Wzór umowy – Załącznik nr 2</w:t>
      </w:r>
    </w:p>
    <w:p w:rsidR="00DF7F1D" w:rsidRPr="002D742B" w:rsidRDefault="00DF7F1D" w:rsidP="00DF7F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140" w:firstLine="0"/>
        <w:rPr>
          <w:rFonts w:ascii="Times New Roman" w:hAnsi="Times New Roman" w:cs="Times New Roman"/>
          <w:color w:val="000000"/>
        </w:rPr>
      </w:pPr>
      <w:r w:rsidRPr="002D742B">
        <w:rPr>
          <w:rFonts w:ascii="Times New Roman" w:hAnsi="Times New Roman" w:cs="Times New Roman"/>
          <w:color w:val="000000"/>
        </w:rPr>
        <w:t>Opis przedmiotu zamówienia – Załącznik 3</w:t>
      </w:r>
    </w:p>
    <w:p w:rsidR="00DF7F1D" w:rsidRDefault="00DF7F1D" w:rsidP="00DF7F1D"/>
    <w:p w:rsidR="002E7540" w:rsidRDefault="002E7540"/>
    <w:sectPr w:rsidR="002E7540" w:rsidSect="00DF7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FA" w:rsidRDefault="00DB14FA" w:rsidP="00F82116">
      <w:pPr>
        <w:spacing w:after="0" w:line="240" w:lineRule="auto"/>
      </w:pPr>
      <w:r>
        <w:separator/>
      </w:r>
    </w:p>
  </w:endnote>
  <w:endnote w:type="continuationSeparator" w:id="0">
    <w:p w:rsidR="00DB14FA" w:rsidRDefault="00DB14FA" w:rsidP="00F8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B" w:rsidRDefault="009A0A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89"/>
      <w:docPartObj>
        <w:docPartGallery w:val="Page Numbers (Bottom of Page)"/>
        <w:docPartUnique/>
      </w:docPartObj>
    </w:sdtPr>
    <w:sdtEndPr/>
    <w:sdtContent>
      <w:p w:rsidR="00F82116" w:rsidRDefault="00F82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7B">
          <w:rPr>
            <w:noProof/>
          </w:rPr>
          <w:t>3</w:t>
        </w:r>
        <w:r>
          <w:fldChar w:fldCharType="end"/>
        </w:r>
      </w:p>
    </w:sdtContent>
  </w:sdt>
  <w:p w:rsidR="00F82116" w:rsidRDefault="009A0A7B">
    <w:pPr>
      <w:pStyle w:val="Stopka"/>
    </w:pPr>
    <w:r>
      <w:t>Sporządził:</w:t>
    </w:r>
    <w:bookmarkStart w:id="3" w:name="_GoBack"/>
    <w:bookmarkEnd w:id="3"/>
    <w:r>
      <w:t xml:space="preserve"> Marek Sypek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B" w:rsidRDefault="009A0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FA" w:rsidRDefault="00DB14FA" w:rsidP="00F82116">
      <w:pPr>
        <w:spacing w:after="0" w:line="240" w:lineRule="auto"/>
      </w:pPr>
      <w:r>
        <w:separator/>
      </w:r>
    </w:p>
  </w:footnote>
  <w:footnote w:type="continuationSeparator" w:id="0">
    <w:p w:rsidR="00DB14FA" w:rsidRDefault="00DB14FA" w:rsidP="00F8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B" w:rsidRDefault="009A0A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B" w:rsidRDefault="009A0A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B" w:rsidRDefault="009A0A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C19"/>
    <w:multiLevelType w:val="multilevel"/>
    <w:tmpl w:val="E5826B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rFonts w:ascii="Times New Roman" w:eastAsia="SimSu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D0A62"/>
    <w:multiLevelType w:val="hybridMultilevel"/>
    <w:tmpl w:val="524A68BC"/>
    <w:lvl w:ilvl="0" w:tplc="5D96B4C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77BA5"/>
    <w:multiLevelType w:val="hybridMultilevel"/>
    <w:tmpl w:val="524A68BC"/>
    <w:lvl w:ilvl="0" w:tplc="5D96B4C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A762E"/>
    <w:multiLevelType w:val="hybridMultilevel"/>
    <w:tmpl w:val="F6CEE706"/>
    <w:lvl w:ilvl="0" w:tplc="ECF64C78">
      <w:start w:val="1"/>
      <w:numFmt w:val="decimal"/>
      <w:lvlText w:val="%1."/>
      <w:lvlJc w:val="left"/>
      <w:pPr>
        <w:ind w:left="7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D1E08"/>
    <w:multiLevelType w:val="hybridMultilevel"/>
    <w:tmpl w:val="524A68BC"/>
    <w:lvl w:ilvl="0" w:tplc="5D96B4C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07315"/>
    <w:multiLevelType w:val="hybridMultilevel"/>
    <w:tmpl w:val="524A68BC"/>
    <w:lvl w:ilvl="0" w:tplc="5D96B4C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03F4C"/>
    <w:multiLevelType w:val="hybridMultilevel"/>
    <w:tmpl w:val="524A68BC"/>
    <w:lvl w:ilvl="0" w:tplc="5D96B4C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D"/>
    <w:rsid w:val="0008438F"/>
    <w:rsid w:val="001E3FEF"/>
    <w:rsid w:val="00237D7C"/>
    <w:rsid w:val="002E7540"/>
    <w:rsid w:val="003804BC"/>
    <w:rsid w:val="003E7E4A"/>
    <w:rsid w:val="00464F6C"/>
    <w:rsid w:val="00547FCD"/>
    <w:rsid w:val="00610B4D"/>
    <w:rsid w:val="00703578"/>
    <w:rsid w:val="00712689"/>
    <w:rsid w:val="008F637D"/>
    <w:rsid w:val="009059F7"/>
    <w:rsid w:val="00911B7A"/>
    <w:rsid w:val="009A0A7B"/>
    <w:rsid w:val="009B635D"/>
    <w:rsid w:val="00A46BD7"/>
    <w:rsid w:val="00C23743"/>
    <w:rsid w:val="00C30BAA"/>
    <w:rsid w:val="00DB14FA"/>
    <w:rsid w:val="00DF7F1D"/>
    <w:rsid w:val="00E63B07"/>
    <w:rsid w:val="00EB7BDB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F1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7F1D"/>
  </w:style>
  <w:style w:type="paragraph" w:styleId="Akapitzlist">
    <w:name w:val="List Paragraph"/>
    <w:basedOn w:val="Normalny"/>
    <w:link w:val="AkapitzlistZnak"/>
    <w:uiPriority w:val="34"/>
    <w:qFormat/>
    <w:rsid w:val="00DF7F1D"/>
    <w:pPr>
      <w:ind w:left="720"/>
      <w:contextualSpacing/>
    </w:pPr>
  </w:style>
  <w:style w:type="paragraph" w:customStyle="1" w:styleId="Standard">
    <w:name w:val="Standard"/>
    <w:rsid w:val="00DF7F1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8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16"/>
  </w:style>
  <w:style w:type="paragraph" w:styleId="Stopka">
    <w:name w:val="footer"/>
    <w:basedOn w:val="Normalny"/>
    <w:link w:val="StopkaZnak"/>
    <w:uiPriority w:val="99"/>
    <w:unhideWhenUsed/>
    <w:rsid w:val="00F8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F1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7F1D"/>
  </w:style>
  <w:style w:type="paragraph" w:styleId="Akapitzlist">
    <w:name w:val="List Paragraph"/>
    <w:basedOn w:val="Normalny"/>
    <w:link w:val="AkapitzlistZnak"/>
    <w:uiPriority w:val="34"/>
    <w:qFormat/>
    <w:rsid w:val="00DF7F1D"/>
    <w:pPr>
      <w:ind w:left="720"/>
      <w:contextualSpacing/>
    </w:pPr>
  </w:style>
  <w:style w:type="paragraph" w:customStyle="1" w:styleId="Standard">
    <w:name w:val="Standard"/>
    <w:rsid w:val="00DF7F1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8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16"/>
  </w:style>
  <w:style w:type="paragraph" w:styleId="Stopka">
    <w:name w:val="footer"/>
    <w:basedOn w:val="Normalny"/>
    <w:link w:val="StopkaZnak"/>
    <w:uiPriority w:val="99"/>
    <w:unhideWhenUsed/>
    <w:rsid w:val="00F8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2021-10-05T12:47:00Z</dcterms:created>
  <dcterms:modified xsi:type="dcterms:W3CDTF">2021-10-05T12:47:00Z</dcterms:modified>
</cp:coreProperties>
</file>