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9" w:rsidRPr="00D30679" w:rsidRDefault="003D1DA4" w:rsidP="00D3067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Załącznik nr 2</w:t>
      </w:r>
    </w:p>
    <w:p w:rsidR="00D30679" w:rsidRDefault="00D30679" w:rsidP="002A72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:rsidR="00D30679" w:rsidRDefault="00D30679" w:rsidP="002A72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:rsidR="00D30679" w:rsidRDefault="00D30679" w:rsidP="002A72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:rsidR="00D30679" w:rsidRDefault="00D30679" w:rsidP="002A72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:rsidR="00F14341" w:rsidRDefault="002A7215" w:rsidP="002A72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nr…………</w:t>
      </w:r>
      <w:r w:rsidR="00F14341" w:rsidRPr="001011B9">
        <w:rPr>
          <w:rFonts w:ascii="Times New Roman" w:hAnsi="Times New Roman" w:cs="Times New Roman"/>
          <w:b/>
          <w:bCs/>
          <w:color w:val="000000"/>
        </w:rPr>
        <w:t xml:space="preserve">/2021- </w:t>
      </w:r>
      <w:r w:rsidR="00F14341" w:rsidRPr="001011B9">
        <w:rPr>
          <w:rFonts w:ascii="Times New Roman" w:hAnsi="Times New Roman" w:cs="Times New Roman"/>
          <w:color w:val="000000"/>
        </w:rPr>
        <w:t>wzór</w:t>
      </w:r>
    </w:p>
    <w:p w:rsidR="001011B9" w:rsidRPr="001011B9" w:rsidRDefault="001011B9" w:rsidP="0010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14341" w:rsidRDefault="002A7215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zawarta w dniu</w:t>
      </w:r>
      <w:r w:rsidR="00F14341" w:rsidRPr="001011B9">
        <w:rPr>
          <w:rFonts w:ascii="Times New Roman" w:hAnsi="Times New Roman" w:cs="Times New Roman"/>
          <w:color w:val="000000"/>
        </w:rPr>
        <w:t xml:space="preserve"> ..............................pomiędzy </w:t>
      </w:r>
      <w:r w:rsidR="00F36418">
        <w:rPr>
          <w:rFonts w:ascii="Times New Roman" w:hAnsi="Times New Roman" w:cs="Times New Roman"/>
          <w:color w:val="000000"/>
        </w:rPr>
        <w:t xml:space="preserve"> Powiatem Mieleckim  ul. Wyspiańskiego 6;39-300 Mielec NIP:817-19-80-506 -</w:t>
      </w:r>
      <w:r w:rsidR="0090271C">
        <w:rPr>
          <w:rFonts w:ascii="Times New Roman" w:hAnsi="Times New Roman" w:cs="Times New Roman"/>
          <w:b/>
          <w:bCs/>
          <w:color w:val="000000"/>
        </w:rPr>
        <w:t>Zespołem Szkół im. prof. J. Groszkowskiego w Mielcu; ul. Kilińskiego 24</w:t>
      </w:r>
      <w:r w:rsidR="00F36418">
        <w:rPr>
          <w:rFonts w:ascii="Times New Roman" w:hAnsi="Times New Roman" w:cs="Times New Roman"/>
          <w:b/>
          <w:bCs/>
          <w:color w:val="000000"/>
        </w:rPr>
        <w:t xml:space="preserve">, 39-300 Mielec </w:t>
      </w:r>
      <w:r w:rsidR="00F14341" w:rsidRPr="001011B9">
        <w:rPr>
          <w:rFonts w:ascii="Times New Roman" w:hAnsi="Times New Roman" w:cs="Times New Roman"/>
          <w:color w:val="000000"/>
        </w:rPr>
        <w:t>reprezentowanym przez:</w:t>
      </w:r>
    </w:p>
    <w:p w:rsidR="00F36418" w:rsidRDefault="0090271C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dyrektora Szkoły: mgr inż. Lidię Gereło</w:t>
      </w:r>
      <w:r w:rsidR="00F36418">
        <w:rPr>
          <w:rFonts w:ascii="Times New Roman" w:hAnsi="Times New Roman" w:cs="Times New Roman"/>
          <w:color w:val="000000"/>
        </w:rPr>
        <w:t xml:space="preserve"> z upoważnienia Zarządu Powiatu Mieleckiego przy kontrasygnacie  </w:t>
      </w:r>
      <w:r w:rsidRPr="0090271C">
        <w:rPr>
          <w:rFonts w:ascii="Times New Roman" w:hAnsi="Times New Roman" w:cs="Times New Roman"/>
          <w:bCs/>
          <w:color w:val="000000"/>
        </w:rPr>
        <w:t>dyrektor</w:t>
      </w:r>
      <w:r w:rsidR="00F36418">
        <w:rPr>
          <w:rFonts w:ascii="Times New Roman" w:hAnsi="Times New Roman" w:cs="Times New Roman"/>
          <w:bCs/>
          <w:color w:val="000000"/>
        </w:rPr>
        <w:t>a</w:t>
      </w:r>
      <w:r w:rsidRPr="0090271C">
        <w:rPr>
          <w:rFonts w:ascii="Times New Roman" w:hAnsi="Times New Roman" w:cs="Times New Roman"/>
          <w:bCs/>
          <w:color w:val="000000"/>
        </w:rPr>
        <w:t xml:space="preserve"> C</w:t>
      </w:r>
      <w:r w:rsidR="00F36418">
        <w:rPr>
          <w:rFonts w:ascii="Times New Roman" w:hAnsi="Times New Roman" w:cs="Times New Roman"/>
          <w:bCs/>
          <w:color w:val="000000"/>
        </w:rPr>
        <w:t xml:space="preserve">entrum </w:t>
      </w:r>
      <w:r w:rsidRPr="0090271C">
        <w:rPr>
          <w:rFonts w:ascii="Times New Roman" w:hAnsi="Times New Roman" w:cs="Times New Roman"/>
          <w:bCs/>
          <w:color w:val="000000"/>
        </w:rPr>
        <w:t>O</w:t>
      </w:r>
      <w:r w:rsidR="00F36418">
        <w:rPr>
          <w:rFonts w:ascii="Times New Roman" w:hAnsi="Times New Roman" w:cs="Times New Roman"/>
          <w:bCs/>
          <w:color w:val="000000"/>
        </w:rPr>
        <w:t xml:space="preserve">bsługi </w:t>
      </w:r>
      <w:r w:rsidRPr="0090271C">
        <w:rPr>
          <w:rFonts w:ascii="Times New Roman" w:hAnsi="Times New Roman" w:cs="Times New Roman"/>
          <w:bCs/>
          <w:color w:val="000000"/>
        </w:rPr>
        <w:t>J</w:t>
      </w:r>
      <w:r w:rsidR="00F36418">
        <w:rPr>
          <w:rFonts w:ascii="Times New Roman" w:hAnsi="Times New Roman" w:cs="Times New Roman"/>
          <w:bCs/>
          <w:color w:val="000000"/>
        </w:rPr>
        <w:t xml:space="preserve">ednostek Powiatu Mieleckiego </w:t>
      </w:r>
      <w:r w:rsidR="00F36418">
        <w:rPr>
          <w:rFonts w:ascii="Times New Roman" w:hAnsi="Times New Roman" w:cs="Times New Roman"/>
          <w:b/>
          <w:bCs/>
          <w:color w:val="000000"/>
        </w:rPr>
        <w:t xml:space="preserve"> Pani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291A" w:rsidRPr="0035291A">
        <w:rPr>
          <w:rFonts w:ascii="Times New Roman" w:hAnsi="Times New Roman" w:cs="Times New Roman"/>
          <w:bCs/>
          <w:color w:val="000000"/>
        </w:rPr>
        <w:t>mgr Ann</w:t>
      </w:r>
      <w:r w:rsidR="00923CE7">
        <w:rPr>
          <w:rFonts w:ascii="Times New Roman" w:hAnsi="Times New Roman" w:cs="Times New Roman"/>
          <w:bCs/>
          <w:color w:val="000000"/>
        </w:rPr>
        <w:t>y</w:t>
      </w:r>
      <w:r w:rsidR="0035291A" w:rsidRPr="0035291A">
        <w:rPr>
          <w:rFonts w:ascii="Times New Roman" w:hAnsi="Times New Roman" w:cs="Times New Roman"/>
          <w:bCs/>
          <w:color w:val="000000"/>
        </w:rPr>
        <w:t xml:space="preserve"> Adamczyk</w:t>
      </w:r>
      <w:r w:rsidR="00F36418">
        <w:rPr>
          <w:rFonts w:ascii="Times New Roman" w:hAnsi="Times New Roman" w:cs="Times New Roman"/>
          <w:bCs/>
          <w:color w:val="000000"/>
        </w:rPr>
        <w:t xml:space="preserve"> działającej z upoważnienia Skarbnik Powiatu Mieleckiego </w:t>
      </w:r>
    </w:p>
    <w:p w:rsidR="00F14341" w:rsidRPr="001011B9" w:rsidRDefault="00F36418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zwanym dalej </w:t>
      </w:r>
      <w:r w:rsidR="00F14341" w:rsidRPr="001011B9">
        <w:rPr>
          <w:rFonts w:ascii="Times New Roman" w:hAnsi="Times New Roman" w:cs="Times New Roman"/>
          <w:b/>
          <w:bCs/>
          <w:color w:val="000000"/>
        </w:rPr>
        <w:t>Zamawiającym,</w:t>
      </w:r>
      <w:r w:rsidR="00F14341" w:rsidRPr="001011B9">
        <w:rPr>
          <w:rFonts w:ascii="Times New Roman" w:hAnsi="Times New Roman" w:cs="Times New Roman"/>
          <w:color w:val="000000"/>
        </w:rPr>
        <w:t xml:space="preserve"> </w:t>
      </w:r>
    </w:p>
    <w:p w:rsidR="00F14341" w:rsidRDefault="00F14341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a</w:t>
      </w:r>
    </w:p>
    <w:p w:rsidR="001011B9" w:rsidRPr="001011B9" w:rsidRDefault="001011B9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:rsidR="00F14341" w:rsidRDefault="00F14341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reprezentowanym przez:</w:t>
      </w:r>
    </w:p>
    <w:p w:rsidR="001011B9" w:rsidRPr="001011B9" w:rsidRDefault="001011B9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:rsidR="00F14341" w:rsidRDefault="00F14341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zwanym dalej </w:t>
      </w:r>
      <w:r w:rsidRPr="001011B9">
        <w:rPr>
          <w:rFonts w:ascii="Times New Roman" w:hAnsi="Times New Roman" w:cs="Times New Roman"/>
          <w:b/>
          <w:bCs/>
          <w:color w:val="000000"/>
        </w:rPr>
        <w:t>Wykonawcą.</w:t>
      </w:r>
    </w:p>
    <w:p w:rsidR="000C7AE2" w:rsidRPr="001011B9" w:rsidRDefault="000C7AE2" w:rsidP="00F1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4341" w:rsidRDefault="00F14341" w:rsidP="000C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§1</w:t>
      </w:r>
    </w:p>
    <w:p w:rsidR="0035291A" w:rsidRPr="001011B9" w:rsidRDefault="0035291A" w:rsidP="000C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Default="00F14341" w:rsidP="000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Umowa niniejsza zostaje </w:t>
      </w:r>
      <w:r w:rsidR="002A7215" w:rsidRPr="001011B9">
        <w:rPr>
          <w:rFonts w:ascii="Times New Roman" w:hAnsi="Times New Roman" w:cs="Times New Roman"/>
          <w:color w:val="000000"/>
        </w:rPr>
        <w:t>zawarta</w:t>
      </w:r>
      <w:r w:rsidRPr="001011B9">
        <w:rPr>
          <w:rFonts w:ascii="Times New Roman" w:hAnsi="Times New Roman" w:cs="Times New Roman"/>
          <w:color w:val="000000"/>
        </w:rPr>
        <w:t xml:space="preserve"> z Wykonawcą wyłonionym z zastosowaniem Regulaminu udzielania zamówień publicznych w</w:t>
      </w:r>
      <w:r w:rsidR="002A7215">
        <w:rPr>
          <w:rFonts w:ascii="Times New Roman" w:hAnsi="Times New Roman" w:cs="Times New Roman"/>
          <w:color w:val="000000"/>
        </w:rPr>
        <w:t xml:space="preserve"> Zespole Szkół im. prof. J. Groszkowskiego w Mielcu</w:t>
      </w:r>
      <w:r w:rsidRPr="001011B9">
        <w:rPr>
          <w:rFonts w:ascii="Times New Roman" w:hAnsi="Times New Roman" w:cs="Times New Roman"/>
          <w:color w:val="000000"/>
        </w:rPr>
        <w:t>.</w:t>
      </w:r>
    </w:p>
    <w:p w:rsidR="000C7AE2" w:rsidRPr="001011B9" w:rsidRDefault="000C7AE2" w:rsidP="000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14341" w:rsidRDefault="00F14341" w:rsidP="000C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§2</w:t>
      </w:r>
    </w:p>
    <w:p w:rsidR="0035291A" w:rsidRPr="001011B9" w:rsidRDefault="0035291A" w:rsidP="000C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Przedmiot umowy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1. </w:t>
      </w:r>
      <w:r w:rsidR="000C7AE2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Przedmiotem umowy jest dostawa, montaż i uruchomienie wirtualnej strzelnicy</w:t>
      </w:r>
      <w:r w:rsidR="00B354D5">
        <w:rPr>
          <w:rFonts w:ascii="Times New Roman" w:hAnsi="Times New Roman" w:cs="Times New Roman"/>
          <w:color w:val="000000"/>
        </w:rPr>
        <w:t xml:space="preserve"> w Zespole Szkół im. prof. J. Groszkowskiego w Mielcu </w:t>
      </w:r>
      <w:r w:rsidRPr="001011B9">
        <w:rPr>
          <w:rFonts w:ascii="Times New Roman" w:hAnsi="Times New Roman" w:cs="Times New Roman"/>
          <w:color w:val="000000"/>
        </w:rPr>
        <w:t xml:space="preserve">zgodnie z Opisem </w:t>
      </w:r>
      <w:r w:rsidR="0090271C">
        <w:rPr>
          <w:rFonts w:ascii="Times New Roman" w:hAnsi="Times New Roman" w:cs="Times New Roman"/>
          <w:color w:val="000000"/>
        </w:rPr>
        <w:t>Przedmiotu Z</w:t>
      </w:r>
      <w:r w:rsidRPr="001011B9">
        <w:rPr>
          <w:rFonts w:ascii="Times New Roman" w:hAnsi="Times New Roman" w:cs="Times New Roman"/>
          <w:color w:val="000000"/>
        </w:rPr>
        <w:t>amówienia (OPZ) stanowiącym załącznik nr 1 do niniejszej umowy.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2. </w:t>
      </w:r>
      <w:r w:rsidR="000C7AE2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Przedmiot umowy obejmuje również serwis gwarancyjny w zakresie działania dostarczonego przedmiotu zamówienia. Usługi gwarancyjne będą świadczone w serwisie z zastrzeżeniem, że koszty dostawy do serwisu i z powrotem ponosi Wykonawca lub wyznaczony przez niego serwis. Okres gwarancji określa OPZ.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3. </w:t>
      </w:r>
      <w:r w:rsidR="000C7AE2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Wykonawca oświadcza, że przedmiot umowy jest zgodny z wyma</w:t>
      </w:r>
      <w:r w:rsidR="0090271C">
        <w:rPr>
          <w:rFonts w:ascii="Times New Roman" w:hAnsi="Times New Roman" w:cs="Times New Roman"/>
          <w:color w:val="000000"/>
        </w:rPr>
        <w:t>ganiami Zamawiającego i Opisem Przedmiotu Z</w:t>
      </w:r>
      <w:r w:rsidRPr="001011B9">
        <w:rPr>
          <w:rFonts w:ascii="Times New Roman" w:hAnsi="Times New Roman" w:cs="Times New Roman"/>
          <w:color w:val="000000"/>
        </w:rPr>
        <w:t>amówienia, stanowiącym załącznik nr 1 do umowy.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4. </w:t>
      </w:r>
      <w:r w:rsidR="000C7AE2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Wykonawca oświadcza, że dostarczony przedmiot umowy jest fabrycznie nowy, kompletny, wolny od wad technicznych i prawnych, nie jest przedmiotem praw osób trzecich oraz pochodzi z autoryzowanego kanału sprzedaży producenta na rynek polski.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Wykonawca oświadcza, że jest uprawniony do wprowadzenia do obrotu oferowanego sprzętu i oprogramowania.</w:t>
      </w:r>
    </w:p>
    <w:p w:rsidR="00F14341" w:rsidRPr="001011B9" w:rsidRDefault="00F14341" w:rsidP="009027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6. Wykonawca zobowiązuje się dostarczyć system operacyjny wolny od oprogramowania innego niż niezbędne do prawidłowego funkcjonowania sprzętu i jego podzespołów, w szczególności wolny od programów w wersjach demonstracyjnyc</w:t>
      </w:r>
      <w:r w:rsidR="0090271C">
        <w:rPr>
          <w:rFonts w:ascii="Times New Roman" w:hAnsi="Times New Roman" w:cs="Times New Roman"/>
          <w:color w:val="000000"/>
        </w:rPr>
        <w:t>h i innych tego typu materiałów promocyjnych</w:t>
      </w:r>
      <w:r w:rsidRPr="001011B9">
        <w:rPr>
          <w:rFonts w:ascii="Times New Roman" w:hAnsi="Times New Roman" w:cs="Times New Roman"/>
          <w:color w:val="000000"/>
        </w:rPr>
        <w:t>/reklamowych.</w:t>
      </w:r>
    </w:p>
    <w:p w:rsidR="00F14341" w:rsidRPr="00042AA1" w:rsidRDefault="00F14341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7. </w:t>
      </w:r>
      <w:r w:rsidR="000C7AE2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Wykonawca zobowiązany jest dostarczyć wraz z zamówionym sprzętem oryginalny komplet nośników z oprogramowaniem i sterownikami oraz karty gwarancyjne zawierające: typ i numer seryjny urządzenia oraz terminy gwarancji, jeśli</w:t>
      </w:r>
      <w:r w:rsidR="0090271C">
        <w:rPr>
          <w:rFonts w:ascii="Times New Roman" w:hAnsi="Times New Roman" w:cs="Times New Roman"/>
          <w:color w:val="000000"/>
        </w:rPr>
        <w:t xml:space="preserve"> producent wystawia takie karty</w:t>
      </w:r>
      <w:r w:rsidRPr="001011B9">
        <w:rPr>
          <w:rFonts w:ascii="Times New Roman" w:hAnsi="Times New Roman" w:cs="Times New Roman"/>
          <w:color w:val="000000"/>
        </w:rPr>
        <w:t>. W przeciwnym wypadku gwarancję stanowi faktura końcowa i niniejsza umowa. Zamawiający wymaga, aby wszystkie dokumenty dostarczone przez Wykonawcę były wystawione w języku polskim lub z tłumaczeniem na język polski.</w:t>
      </w:r>
    </w:p>
    <w:p w:rsidR="00F14341" w:rsidRPr="001011B9" w:rsidRDefault="00042AA1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F14341" w:rsidRPr="001011B9">
        <w:rPr>
          <w:rFonts w:ascii="Times New Roman" w:hAnsi="Times New Roman" w:cs="Times New Roman"/>
          <w:color w:val="000000"/>
        </w:rPr>
        <w:t>. Wykonawca zobowiązany jest do ścisłej współpracy z Zamawiającym w celu sprawnej i terminowej realizacji umowy oraz niezwłocznego informowania Zamawiające</w:t>
      </w:r>
      <w:r w:rsidR="0090271C">
        <w:rPr>
          <w:rFonts w:ascii="Times New Roman" w:hAnsi="Times New Roman" w:cs="Times New Roman"/>
          <w:color w:val="000000"/>
        </w:rPr>
        <w:t xml:space="preserve">go drogą elektroniczną e-mail: </w:t>
      </w:r>
      <w:r w:rsidR="00B354D5" w:rsidRPr="00F36418">
        <w:rPr>
          <w:rFonts w:ascii="Times New Roman" w:hAnsi="Times New Roman" w:cs="Times New Roman"/>
          <w:color w:val="000000" w:themeColor="text1"/>
        </w:rPr>
        <w:t>zs.mielec@gmail.com</w:t>
      </w:r>
      <w:r w:rsidR="00FC551A" w:rsidRPr="00F36418">
        <w:rPr>
          <w:rFonts w:ascii="Times New Roman" w:hAnsi="Times New Roman" w:cs="Times New Roman"/>
          <w:color w:val="000000" w:themeColor="text1"/>
        </w:rPr>
        <w:t xml:space="preserve"> </w:t>
      </w:r>
      <w:r w:rsidR="00FC551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color w:val="000000"/>
        </w:rPr>
        <w:t xml:space="preserve"> terminie dostawy</w:t>
      </w:r>
      <w:r w:rsidR="0090271C">
        <w:rPr>
          <w:rFonts w:ascii="Times New Roman" w:hAnsi="Times New Roman" w:cs="Times New Roman"/>
          <w:color w:val="000000"/>
        </w:rPr>
        <w:t xml:space="preserve"> </w:t>
      </w:r>
      <w:r w:rsidR="00FC551A">
        <w:rPr>
          <w:rFonts w:ascii="Times New Roman" w:hAnsi="Times New Roman" w:cs="Times New Roman"/>
          <w:color w:val="000000"/>
        </w:rPr>
        <w:t>(</w:t>
      </w:r>
      <w:r w:rsidR="00F14341" w:rsidRPr="001011B9">
        <w:rPr>
          <w:rFonts w:ascii="Times New Roman" w:hAnsi="Times New Roman" w:cs="Times New Roman"/>
          <w:color w:val="000000"/>
        </w:rPr>
        <w:t>na co najmni</w:t>
      </w:r>
      <w:r w:rsidR="0090271C">
        <w:rPr>
          <w:rFonts w:ascii="Times New Roman" w:hAnsi="Times New Roman" w:cs="Times New Roman"/>
          <w:color w:val="000000"/>
        </w:rPr>
        <w:t>ej 2 dni przed terminem dostawy</w:t>
      </w:r>
      <w:r w:rsidR="00FC551A">
        <w:rPr>
          <w:rFonts w:ascii="Times New Roman" w:hAnsi="Times New Roman" w:cs="Times New Roman"/>
          <w:color w:val="000000"/>
        </w:rPr>
        <w:t>)</w:t>
      </w:r>
      <w:r w:rsidR="00F14341" w:rsidRPr="001011B9">
        <w:rPr>
          <w:rFonts w:ascii="Times New Roman" w:hAnsi="Times New Roman" w:cs="Times New Roman"/>
          <w:color w:val="000000"/>
        </w:rPr>
        <w:t xml:space="preserve"> oraz wszelkich trudnościach w realizacji przedmiotu umowy.</w:t>
      </w:r>
    </w:p>
    <w:p w:rsidR="00F14341" w:rsidRPr="001011B9" w:rsidRDefault="00042AA1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</w:t>
      </w:r>
      <w:r w:rsidR="00F14341" w:rsidRPr="001011B9">
        <w:rPr>
          <w:rFonts w:ascii="Times New Roman" w:hAnsi="Times New Roman" w:cs="Times New Roman"/>
          <w:color w:val="000000"/>
        </w:rPr>
        <w:t>. Zamawiający zastrzega, że dostawa może zostać zrealizowana wyłącznie w dzień roboczy, tj. od poniedziałku do piątku z wyłączeniem dni ustawowo wolnych od pracy oraz dni, w których szkoła będzie nieczynna, w godzinach pracy</w:t>
      </w:r>
      <w:r w:rsidR="00FC551A">
        <w:rPr>
          <w:rFonts w:ascii="Times New Roman" w:hAnsi="Times New Roman" w:cs="Times New Roman"/>
          <w:color w:val="000000"/>
        </w:rPr>
        <w:t xml:space="preserve"> szkoły, tj. pomiędzy 7:30-15:00</w:t>
      </w:r>
      <w:r w:rsidR="00F14341" w:rsidRPr="001011B9">
        <w:rPr>
          <w:rFonts w:ascii="Times New Roman" w:hAnsi="Times New Roman" w:cs="Times New Roman"/>
          <w:color w:val="000000"/>
        </w:rPr>
        <w:t>.</w:t>
      </w:r>
    </w:p>
    <w:p w:rsidR="00F14341" w:rsidRPr="001011B9" w:rsidRDefault="00DD4B28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="00F14341" w:rsidRPr="001011B9">
        <w:rPr>
          <w:rFonts w:ascii="Times New Roman" w:hAnsi="Times New Roman" w:cs="Times New Roman"/>
          <w:color w:val="000000"/>
        </w:rPr>
        <w:t xml:space="preserve">Wykonawca ponosi pełną odpowiedzialność za prawidłowy dobór licencji i oprogramowania zgodny z </w:t>
      </w:r>
      <w:r>
        <w:rPr>
          <w:rFonts w:ascii="Times New Roman" w:hAnsi="Times New Roman" w:cs="Times New Roman"/>
          <w:color w:val="000000"/>
        </w:rPr>
        <w:t xml:space="preserve"> </w:t>
      </w:r>
      <w:r w:rsidR="00F14341" w:rsidRPr="001011B9">
        <w:rPr>
          <w:rFonts w:ascii="Times New Roman" w:hAnsi="Times New Roman" w:cs="Times New Roman"/>
          <w:color w:val="000000"/>
        </w:rPr>
        <w:t>wymaganiami Zamawiającego i Opisem przedmiotu zamówienia.</w:t>
      </w:r>
    </w:p>
    <w:p w:rsidR="00F14341" w:rsidRDefault="00DD4B28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F14341" w:rsidRPr="001011B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F14341" w:rsidRPr="001011B9">
        <w:rPr>
          <w:rFonts w:ascii="Times New Roman" w:hAnsi="Times New Roman" w:cs="Times New Roman"/>
          <w:color w:val="000000"/>
        </w:rPr>
        <w:t>Wykonawca oświadcza, że posiada wiedzę i doświadczenie gwarantujące należyte wykonanie umowy.</w:t>
      </w:r>
    </w:p>
    <w:p w:rsidR="00DD4B28" w:rsidRPr="001011B9" w:rsidRDefault="00DD4B28" w:rsidP="0004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C551A" w:rsidRDefault="00FC551A" w:rsidP="00DD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Default="00F14341" w:rsidP="00DD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§3</w:t>
      </w:r>
    </w:p>
    <w:p w:rsidR="0035291A" w:rsidRPr="001011B9" w:rsidRDefault="0035291A" w:rsidP="00DD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Termin realizacji przedmiotu umowy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Wykonawca zobowiązuje się dostarczyć, zamontować i uruchomić sprzęt stanowiący przedmiot umowy na własny koszt i ryzyko w miejscu wskazanym przez Zamawiającego t</w:t>
      </w:r>
      <w:r w:rsidR="00FC551A">
        <w:rPr>
          <w:rFonts w:ascii="Times New Roman" w:hAnsi="Times New Roman" w:cs="Times New Roman"/>
          <w:color w:val="000000"/>
        </w:rPr>
        <w:t>j. Zespół Szkół im. prof. J. Groszkowskiego; 39-300 Mielec ul. Kilińskiego 24</w:t>
      </w:r>
      <w:r w:rsidRPr="001011B9">
        <w:rPr>
          <w:rFonts w:ascii="Times New Roman" w:hAnsi="Times New Roman" w:cs="Times New Roman"/>
          <w:color w:val="000000"/>
        </w:rPr>
        <w:t xml:space="preserve"> w n</w:t>
      </w:r>
      <w:r w:rsidR="00FC551A">
        <w:rPr>
          <w:rFonts w:ascii="Times New Roman" w:hAnsi="Times New Roman" w:cs="Times New Roman"/>
          <w:color w:val="000000"/>
        </w:rPr>
        <w:t>ieprzekraczalnym terminie: do</w:t>
      </w:r>
      <w:r w:rsidR="00FC551A" w:rsidRPr="00B354D5">
        <w:rPr>
          <w:rFonts w:ascii="Times New Roman" w:hAnsi="Times New Roman" w:cs="Times New Roman"/>
        </w:rPr>
        <w:t xml:space="preserve"> 21</w:t>
      </w:r>
      <w:r w:rsidRPr="00B354D5">
        <w:rPr>
          <w:rFonts w:ascii="Times New Roman" w:hAnsi="Times New Roman" w:cs="Times New Roman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dni od podpisania umowy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Realizacja przedmiotu umowy zostanie potwierdzona protokołem odbioru podpisanym przez upoważnionych Przedstawicieli Stron Umowy. Dniem wykonania przedmiotu umowy jest dzień podpisania przez Przedstawicieli Stron Umowy protokołu odbioru bez zastrzeżeń.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3. Osobą uprawnioną ze st</w:t>
      </w:r>
      <w:r w:rsidR="00FC551A">
        <w:rPr>
          <w:rFonts w:ascii="Times New Roman" w:hAnsi="Times New Roman" w:cs="Times New Roman"/>
          <w:color w:val="000000"/>
        </w:rPr>
        <w:t>rony Zamawiającego do kontaktów</w:t>
      </w:r>
      <w:r w:rsidRPr="001011B9">
        <w:rPr>
          <w:rFonts w:ascii="Times New Roman" w:hAnsi="Times New Roman" w:cs="Times New Roman"/>
          <w:color w:val="000000"/>
        </w:rPr>
        <w:t xml:space="preserve"> z wykonawcą w związku z realizacją umowy oraz do odbioru przedmiotu umowy i pod</w:t>
      </w:r>
      <w:r w:rsidR="00FC551A">
        <w:rPr>
          <w:rFonts w:ascii="Times New Roman" w:hAnsi="Times New Roman" w:cs="Times New Roman"/>
          <w:color w:val="000000"/>
        </w:rPr>
        <w:t>pisania protokołu odbioru jest Marek Sypek – koordynator CWKM i OPW; tel. kom; 501 28 29 57</w:t>
      </w:r>
      <w:r w:rsidRPr="001011B9">
        <w:rPr>
          <w:rFonts w:ascii="Times New Roman" w:hAnsi="Times New Roman" w:cs="Times New Roman"/>
          <w:color w:val="000000"/>
        </w:rPr>
        <w:t>. Wykonawca zobowiązany jest zawiadomić Zamawiającego o gotowości dostawy przedmiotu umowy na 2 dni robocze przed planowaną datą dostawy.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4. Odbiór przedmiotu umowy obejmuje sp</w:t>
      </w:r>
      <w:r w:rsidR="00FC551A">
        <w:rPr>
          <w:rFonts w:ascii="Times New Roman" w:hAnsi="Times New Roman" w:cs="Times New Roman"/>
          <w:color w:val="000000"/>
        </w:rPr>
        <w:t>rawdzenie i kontrolę kompletności</w:t>
      </w:r>
      <w:r w:rsidRPr="001011B9">
        <w:rPr>
          <w:rFonts w:ascii="Times New Roman" w:hAnsi="Times New Roman" w:cs="Times New Roman"/>
          <w:color w:val="000000"/>
        </w:rPr>
        <w:t xml:space="preserve"> oraz prawidłowość konfiguracji funkcjonowania urządzeń, jak też: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a) zgodności przedmiotu umowy z opisem przedmiotu zamówienia,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b) sprawdzenia kompletności dostawy, w tym kart gwarancyjnych, nośników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Zamawiającemu przysługuje prawo odmowy odbioru przedmiotu zamówienia, jeżeli dostarczony przedmiot zamówienia:</w:t>
      </w:r>
    </w:p>
    <w:p w:rsidR="00F14341" w:rsidRPr="001011B9" w:rsidRDefault="00F14341" w:rsidP="005272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</w:t>
      </w:r>
      <w:r w:rsidR="00527221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jest niekompletny,</w:t>
      </w:r>
    </w:p>
    <w:p w:rsidR="00F14341" w:rsidRPr="001011B9" w:rsidRDefault="00F14341" w:rsidP="005272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</w:t>
      </w:r>
      <w:r w:rsidR="00527221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jest niezgodny z wymaganiami określonymi przez Zamawiającego i złożoną ofertą,</w:t>
      </w:r>
    </w:p>
    <w:p w:rsidR="00F14341" w:rsidRPr="001011B9" w:rsidRDefault="00F14341" w:rsidP="005272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</w:t>
      </w:r>
      <w:r w:rsidR="00527221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jest uszkodzony,</w:t>
      </w:r>
    </w:p>
    <w:p w:rsidR="00F14341" w:rsidRPr="001011B9" w:rsidRDefault="00527221" w:rsidP="005272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14341" w:rsidRPr="001011B9">
        <w:rPr>
          <w:rFonts w:ascii="Times New Roman" w:hAnsi="Times New Roman" w:cs="Times New Roman"/>
          <w:color w:val="000000"/>
        </w:rPr>
        <w:t>mimo próby uruchomienia przez osobę upoważnioną przez Zmawiającego nie działa lub działa nieprawidłowo.</w:t>
      </w:r>
    </w:p>
    <w:p w:rsidR="00F14341" w:rsidRPr="001011B9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6. Zamawiający wskaże niezgodności w protokole odbioru oraz wyznaczy nowy termin realizacji przedmiotu zamówienia.</w:t>
      </w:r>
    </w:p>
    <w:p w:rsidR="00F14341" w:rsidRDefault="00F14341" w:rsidP="00DD4B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7. Wykonawca na swój koszt ubezpiecza całą dostawę do momentu dokonania odbioru przez Zamawiającego.</w:t>
      </w:r>
    </w:p>
    <w:p w:rsidR="00DD4B28" w:rsidRPr="001011B9" w:rsidRDefault="00DD4B28" w:rsidP="000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14341" w:rsidRDefault="00F14341" w:rsidP="0008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§4</w:t>
      </w:r>
    </w:p>
    <w:p w:rsidR="0035291A" w:rsidRPr="001011B9" w:rsidRDefault="0035291A" w:rsidP="0008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Wynagrodzenie i zapłata wynagrodzenia:</w:t>
      </w:r>
    </w:p>
    <w:p w:rsidR="0058054A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Zamawiający zobowiązuje się zapłacić Wykonawcy za realizację zamówienia wyna</w:t>
      </w:r>
      <w:r w:rsidR="00B354D5">
        <w:rPr>
          <w:rFonts w:ascii="Times New Roman" w:hAnsi="Times New Roman" w:cs="Times New Roman"/>
          <w:color w:val="000000"/>
        </w:rPr>
        <w:t xml:space="preserve">grodzenie według ceny brutto w </w:t>
      </w:r>
      <w:r w:rsidRPr="001011B9">
        <w:rPr>
          <w:rFonts w:ascii="Times New Roman" w:hAnsi="Times New Roman" w:cs="Times New Roman"/>
          <w:color w:val="000000"/>
        </w:rPr>
        <w:t xml:space="preserve">Formularzu ofertowym Wykonawcy, w kwocie: 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brutto: ......................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s</w:t>
      </w:r>
      <w:r w:rsidR="0058054A">
        <w:rPr>
          <w:rFonts w:ascii="Times New Roman" w:hAnsi="Times New Roman" w:cs="Times New Roman"/>
          <w:b/>
          <w:bCs/>
          <w:color w:val="000000"/>
        </w:rPr>
        <w:t>łow</w:t>
      </w:r>
      <w:r w:rsidRPr="001011B9">
        <w:rPr>
          <w:rFonts w:ascii="Times New Roman" w:hAnsi="Times New Roman" w:cs="Times New Roman"/>
          <w:b/>
          <w:bCs/>
          <w:color w:val="000000"/>
        </w:rPr>
        <w:t>nie:.......................................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w tym podatek VAT (23%) tj....................................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Wykonawca uwzględni wszelkie koszty w zaoferowanej cenie.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Wykonawca zobowiązuje się do wystawienia faktury po wcześniejszym uzgodnieniu z Zamawiającym.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3. Rozliczenie finansowe za wykonanie przedmiotu umowy nastąpi przelewem na rachunek bankowy W</w:t>
      </w:r>
      <w:r w:rsidR="00FC551A">
        <w:rPr>
          <w:rFonts w:ascii="Times New Roman" w:hAnsi="Times New Roman" w:cs="Times New Roman"/>
          <w:color w:val="000000"/>
        </w:rPr>
        <w:t xml:space="preserve">ykonawcy wskazany na fakturze w terminie </w:t>
      </w:r>
      <w:r w:rsidR="00FC551A" w:rsidRPr="00B354D5">
        <w:rPr>
          <w:rFonts w:ascii="Times New Roman" w:hAnsi="Times New Roman" w:cs="Times New Roman"/>
        </w:rPr>
        <w:t>14</w:t>
      </w:r>
      <w:r w:rsidRPr="001011B9">
        <w:rPr>
          <w:rFonts w:ascii="Times New Roman" w:hAnsi="Times New Roman" w:cs="Times New Roman"/>
          <w:color w:val="000000"/>
        </w:rPr>
        <w:t xml:space="preserve"> dni po złożeniu przez Wykonawcę prawidłowo wystawionej faktur.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4. Podstawą wystawienia faktury jest podpisany przez strony protokół odbioru b</w:t>
      </w:r>
      <w:r w:rsidR="00B354D5">
        <w:rPr>
          <w:rFonts w:ascii="Times New Roman" w:hAnsi="Times New Roman" w:cs="Times New Roman"/>
          <w:color w:val="000000"/>
        </w:rPr>
        <w:t xml:space="preserve">ez zastrzeżeń, o którym mowa w </w:t>
      </w:r>
      <w:r w:rsidRPr="001011B9">
        <w:rPr>
          <w:rFonts w:ascii="Times New Roman" w:hAnsi="Times New Roman" w:cs="Times New Roman"/>
          <w:color w:val="000000"/>
        </w:rPr>
        <w:t>§ 3 ust. 2. Fakturę Wykonawca zobowiązany jest wystawić w dniu podpisania protokołu.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Płatności będą realizowane w złotych polskich.</w:t>
      </w:r>
    </w:p>
    <w:p w:rsidR="00F14341" w:rsidRPr="001011B9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lastRenderedPageBreak/>
        <w:t>6. Za dzień zapłaty uważa się dzień obciążenia rachunku bankowego Zamawiającego</w:t>
      </w:r>
    </w:p>
    <w:p w:rsidR="00F14341" w:rsidRPr="001011B9" w:rsidRDefault="00FC551A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Faktury</w:t>
      </w:r>
      <w:r w:rsidR="00F14341" w:rsidRPr="001011B9">
        <w:rPr>
          <w:rFonts w:ascii="Times New Roman" w:hAnsi="Times New Roman" w:cs="Times New Roman"/>
          <w:color w:val="000000"/>
        </w:rPr>
        <w:t xml:space="preserve"> Wykonawca zobowiązany jest wystawiać na:</w:t>
      </w:r>
    </w:p>
    <w:p w:rsidR="00F14341" w:rsidRPr="00B354D5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354D5">
        <w:rPr>
          <w:rFonts w:ascii="Times New Roman" w:hAnsi="Times New Roman" w:cs="Times New Roman"/>
          <w:b/>
          <w:bCs/>
        </w:rPr>
        <w:t>Nabywca:</w:t>
      </w:r>
      <w:r w:rsidR="00FC551A" w:rsidRPr="00B354D5">
        <w:rPr>
          <w:rFonts w:ascii="Times New Roman" w:hAnsi="Times New Roman" w:cs="Times New Roman"/>
          <w:b/>
          <w:bCs/>
        </w:rPr>
        <w:t xml:space="preserve"> </w:t>
      </w:r>
      <w:r w:rsidR="00B354D5" w:rsidRPr="00B354D5">
        <w:rPr>
          <w:rFonts w:ascii="Times New Roman" w:hAnsi="Times New Roman" w:cs="Times New Roman"/>
          <w:b/>
          <w:bCs/>
        </w:rPr>
        <w:t>Powiat Mielecki; 39-300 Mielec; ul. Wyspiańskiego 6; NIP: 817-19-80-506</w:t>
      </w:r>
    </w:p>
    <w:p w:rsidR="00923CE7" w:rsidRDefault="00F14341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Odbio</w:t>
      </w:r>
      <w:r w:rsidR="00FC551A">
        <w:rPr>
          <w:rFonts w:ascii="Times New Roman" w:hAnsi="Times New Roman" w:cs="Times New Roman"/>
          <w:b/>
          <w:bCs/>
          <w:color w:val="000000"/>
        </w:rPr>
        <w:t>rca: Zespół Sz</w:t>
      </w:r>
      <w:r w:rsidR="00923CE7">
        <w:rPr>
          <w:rFonts w:ascii="Times New Roman" w:hAnsi="Times New Roman" w:cs="Times New Roman"/>
          <w:b/>
          <w:bCs/>
          <w:color w:val="000000"/>
        </w:rPr>
        <w:t>kół im. prof. J. Groszkowskiego</w:t>
      </w:r>
      <w:r w:rsidR="00FC551A">
        <w:rPr>
          <w:rFonts w:ascii="Times New Roman" w:hAnsi="Times New Roman" w:cs="Times New Roman"/>
          <w:b/>
          <w:bCs/>
          <w:color w:val="000000"/>
        </w:rPr>
        <w:t>; 39-300 Mielec, ul. Kilińskiego 24</w:t>
      </w:r>
      <w:r w:rsidR="00923CE7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F14341" w:rsidRPr="00F228AF" w:rsidRDefault="00923CE7" w:rsidP="005805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28AF">
        <w:rPr>
          <w:rFonts w:ascii="Times New Roman" w:hAnsi="Times New Roman" w:cs="Times New Roman"/>
          <w:b/>
          <w:bCs/>
          <w:color w:val="000000" w:themeColor="text1"/>
        </w:rPr>
        <w:t>NIP:817-10-72-306</w:t>
      </w:r>
    </w:p>
    <w:p w:rsidR="00F14341" w:rsidRPr="00F228AF" w:rsidRDefault="00F14341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228AF">
        <w:rPr>
          <w:rFonts w:ascii="Times New Roman" w:hAnsi="Times New Roman" w:cs="Times New Roman"/>
          <w:color w:val="000000" w:themeColor="text1"/>
        </w:rPr>
        <w:t>8. Płatność wynikająca z umowy</w:t>
      </w:r>
      <w:r w:rsidR="001B7E85" w:rsidRPr="00F228AF">
        <w:rPr>
          <w:rFonts w:ascii="Times New Roman" w:hAnsi="Times New Roman" w:cs="Times New Roman"/>
          <w:color w:val="000000" w:themeColor="text1"/>
        </w:rPr>
        <w:t xml:space="preserve"> zostanie dokonana na rachunek</w:t>
      </w:r>
      <w:r w:rsidRPr="00F228AF">
        <w:rPr>
          <w:rFonts w:ascii="Times New Roman" w:hAnsi="Times New Roman" w:cs="Times New Roman"/>
          <w:color w:val="000000" w:themeColor="text1"/>
        </w:rPr>
        <w:t xml:space="preserve"> </w:t>
      </w:r>
      <w:r w:rsidR="001B7E85" w:rsidRPr="00F228AF">
        <w:rPr>
          <w:rFonts w:ascii="Times New Roman" w:hAnsi="Times New Roman" w:cs="Times New Roman"/>
          <w:color w:val="000000" w:themeColor="text1"/>
        </w:rPr>
        <w:t xml:space="preserve">bankowy </w:t>
      </w:r>
      <w:r w:rsidRPr="00F228AF">
        <w:rPr>
          <w:rFonts w:ascii="Times New Roman" w:hAnsi="Times New Roman" w:cs="Times New Roman"/>
          <w:color w:val="000000" w:themeColor="text1"/>
        </w:rPr>
        <w:t>wskaza</w:t>
      </w:r>
      <w:r w:rsidR="001B7E85" w:rsidRPr="00F228AF">
        <w:rPr>
          <w:rFonts w:ascii="Times New Roman" w:hAnsi="Times New Roman" w:cs="Times New Roman"/>
          <w:color w:val="000000" w:themeColor="text1"/>
        </w:rPr>
        <w:t>ny</w:t>
      </w:r>
      <w:r w:rsidRPr="00F228AF">
        <w:rPr>
          <w:rFonts w:ascii="Times New Roman" w:hAnsi="Times New Roman" w:cs="Times New Roman"/>
          <w:color w:val="000000" w:themeColor="text1"/>
        </w:rPr>
        <w:t xml:space="preserve"> przez Wykonawcę</w:t>
      </w:r>
      <w:r w:rsidR="001B7E85" w:rsidRPr="00F228AF">
        <w:rPr>
          <w:rFonts w:ascii="Times New Roman" w:hAnsi="Times New Roman" w:cs="Times New Roman"/>
          <w:color w:val="000000" w:themeColor="text1"/>
        </w:rPr>
        <w:t>.</w:t>
      </w:r>
      <w:r w:rsidRPr="00F228AF">
        <w:rPr>
          <w:rFonts w:ascii="Times New Roman" w:hAnsi="Times New Roman" w:cs="Times New Roman"/>
          <w:color w:val="000000" w:themeColor="text1"/>
        </w:rPr>
        <w:t xml:space="preserve"> </w:t>
      </w:r>
      <w:r w:rsidR="001B7E85" w:rsidRPr="00F228AF">
        <w:rPr>
          <w:rFonts w:ascii="Times New Roman" w:hAnsi="Times New Roman" w:cs="Times New Roman"/>
          <w:color w:val="000000" w:themeColor="text1"/>
        </w:rPr>
        <w:t xml:space="preserve">Wykonawca  musi mieć </w:t>
      </w:r>
      <w:r w:rsidRPr="00F228AF">
        <w:rPr>
          <w:rFonts w:ascii="Times New Roman" w:hAnsi="Times New Roman" w:cs="Times New Roman"/>
          <w:color w:val="000000" w:themeColor="text1"/>
        </w:rPr>
        <w:t xml:space="preserve"> utworzony rachunek VAT na cele prowadzonej działalności gospodarczej.</w:t>
      </w:r>
    </w:p>
    <w:p w:rsidR="00923CE7" w:rsidRPr="00F228AF" w:rsidRDefault="00923CE7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228AF">
        <w:rPr>
          <w:rFonts w:ascii="Times New Roman" w:hAnsi="Times New Roman" w:cs="Times New Roman"/>
          <w:color w:val="000000" w:themeColor="text1"/>
        </w:rPr>
        <w:t>9. Rachunek Wykonawcy wskazany na fakturze musi być zgodny z rachunkiem umieszczonym w elektronicznym wykazie, o którym mowa w art. 96 b ustawy o podatku od towarów i usług z dnia 11 marca 2004 r. (U.2018.2174 z późn.zm.</w:t>
      </w:r>
      <w:r w:rsidR="00527829" w:rsidRPr="00F228AF">
        <w:rPr>
          <w:rFonts w:ascii="Times New Roman" w:hAnsi="Times New Roman" w:cs="Times New Roman"/>
          <w:color w:val="000000" w:themeColor="text1"/>
        </w:rPr>
        <w:t>) tzw. Białej liście podatników VAT.</w:t>
      </w:r>
    </w:p>
    <w:p w:rsidR="00F14341" w:rsidRDefault="00923CE7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 w:rsidR="00F14341" w:rsidRPr="001011B9">
        <w:rPr>
          <w:rFonts w:ascii="Times New Roman" w:hAnsi="Times New Roman" w:cs="Times New Roman"/>
          <w:color w:val="000000"/>
        </w:rPr>
        <w:t>Wykonawca pod rygorem nieważności nie może przenieść wierzytelności stanowiącej wynagrodzenie z tytułu wykonania niniejszej umowy na jakąkolwiek osobę trzecią bez pisemnej zgody Zamawiającego.</w:t>
      </w:r>
    </w:p>
    <w:p w:rsidR="0058054A" w:rsidRDefault="0058054A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1B7E85" w:rsidRPr="001011B9" w:rsidRDefault="001B7E85" w:rsidP="005805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14341" w:rsidRDefault="00F14341" w:rsidP="0058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§5</w:t>
      </w:r>
    </w:p>
    <w:p w:rsidR="002C764A" w:rsidRPr="001011B9" w:rsidRDefault="002C764A" w:rsidP="00D3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Gwarancja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Wykonawca udziela Zamawiającemu gwarancji jakości na dostarczony sprzęt, oprogramowanie oraz montaż na okres określony w OPZ oraz w Formularzu oferty.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Jeżeli warunki gwarancji producenta sprzętu przewidują dłuższy okres gwar</w:t>
      </w:r>
      <w:r w:rsidR="003407CF">
        <w:rPr>
          <w:rFonts w:ascii="Times New Roman" w:hAnsi="Times New Roman" w:cs="Times New Roman"/>
          <w:color w:val="000000"/>
        </w:rPr>
        <w:t>ancji niż wskazany w ust. 1, wó</w:t>
      </w:r>
      <w:r w:rsidRPr="001011B9">
        <w:rPr>
          <w:rFonts w:ascii="Times New Roman" w:hAnsi="Times New Roman" w:cs="Times New Roman"/>
          <w:color w:val="000000"/>
        </w:rPr>
        <w:t>wczas gwarancja Wykonawcy udzielana jest na okres wskazany w gwarancji producenta sprzętu.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3. Gwarancja Producenta udzielana jest niezależnie od gwarancji Wykonawcy. Okres gwarancji jakości udzielanej przez Producenta sprzętu potwierdzają załączone przez Wyko</w:t>
      </w:r>
      <w:r w:rsidR="003407CF">
        <w:rPr>
          <w:rFonts w:ascii="Times New Roman" w:hAnsi="Times New Roman" w:cs="Times New Roman"/>
          <w:color w:val="000000"/>
        </w:rPr>
        <w:t>nawcę dokumenty gwarancji jako</w:t>
      </w:r>
      <w:r w:rsidRPr="001011B9">
        <w:rPr>
          <w:rFonts w:ascii="Times New Roman" w:hAnsi="Times New Roman" w:cs="Times New Roman"/>
          <w:color w:val="000000"/>
        </w:rPr>
        <w:t xml:space="preserve">ści ( karty </w:t>
      </w:r>
      <w:r w:rsidR="00CC010D">
        <w:rPr>
          <w:rFonts w:ascii="Times New Roman" w:hAnsi="Times New Roman" w:cs="Times New Roman"/>
          <w:color w:val="000000"/>
        </w:rPr>
        <w:t>gwarancyjne</w:t>
      </w:r>
      <w:r w:rsidRPr="001011B9">
        <w:rPr>
          <w:rFonts w:ascii="Times New Roman" w:hAnsi="Times New Roman" w:cs="Times New Roman"/>
          <w:color w:val="000000"/>
        </w:rPr>
        <w:t>).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4. Zamawiającemu przysługuje prawo wyboru trybu, z którego dokonuje realizacji swoich uprawnień tj. z rękojmi czy gwarancji jakości, z gwarancji producenta czy też z gwarancji Wykonawcy. Zapis niniejszy stanowi dokument gwarancji jakości w rozumieniu art. 577 kodeksu cywilnego.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Okres gwarancji i rękojmi rozpoczyna się od dnia podpisania protokołu odbioru.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6. W okresie trwania gwarancji Wykonawca zobowiązuje się dokonywać bezpłatnie napraw przedmiotu umowy.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7. Serwis gwarancyjny świadczony będzie w serwisie, z tym, że wszelkie koszty związane z dostarczeniem sprzętu do serwisu ponosi Wykonawca.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8. Serwis gwarancyjny będzie świadczony przez serwis producentów przedmiotu umowy lub firmę certyfikowaną przez producenta do świadczenia usług serwisowych. Wymienione jednostki serwisowe posiadają certyfikat ISO 9001 na świadczenie usług serwisowych..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9. W okresie gwarancyjnym Zamawiający posiada możliwość modyfikacji konfiguracji dostarczonego sprzętu bez utraty uprawnień do gwarancji.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10. Przyjmowanie zgłoszeń dotyczących awarii następuje w dni robocze w godz......................... telefonicznie pod numer</w:t>
      </w:r>
      <w:r w:rsidR="005F25D3">
        <w:rPr>
          <w:rFonts w:ascii="Times New Roman" w:hAnsi="Times New Roman" w:cs="Times New Roman"/>
          <w:color w:val="000000"/>
        </w:rPr>
        <w:t xml:space="preserve"> tel....................lub e-m</w:t>
      </w:r>
      <w:r w:rsidRPr="001011B9">
        <w:rPr>
          <w:rFonts w:ascii="Times New Roman" w:hAnsi="Times New Roman" w:cs="Times New Roman"/>
          <w:color w:val="000000"/>
        </w:rPr>
        <w:t>ailem :................................... Czas usunięcia awarii, liczony od dnia zgłoszenia nie może być dłuższy niż 7 dni kalendarzowych.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11. Wykonawca ponosi całkowitą odpowiedzialność za wady przedmiotu umowy z tytułu rękojmi niezależnie od uprawnień wynikających z gwarancji.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12. W przypadku nie</w:t>
      </w:r>
      <w:r w:rsidR="002C764A">
        <w:rPr>
          <w:rFonts w:ascii="Times New Roman" w:hAnsi="Times New Roman" w:cs="Times New Roman"/>
          <w:color w:val="000000"/>
        </w:rPr>
        <w:t>usunięcia wad przez Wykonawcę w</w:t>
      </w:r>
      <w:r w:rsidRPr="001011B9">
        <w:rPr>
          <w:rFonts w:ascii="Times New Roman" w:hAnsi="Times New Roman" w:cs="Times New Roman"/>
          <w:color w:val="000000"/>
        </w:rPr>
        <w:t xml:space="preserve">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13. Wykonawca zapewni naprawę urządzenia w terminie do 7 od daty zgłoszenia naprawy gwarancyjnej, niesprawnego działania, uszkodzenia lub awarii urządzenia. W przypadku konieczności sprowadzenia części zamiennych z zagranicy termin ten może zostać przedłużony po akceptacji terminu przez Zamawiającego.</w:t>
      </w:r>
    </w:p>
    <w:p w:rsidR="00F14341" w:rsidRPr="001011B9" w:rsidRDefault="00F14341" w:rsidP="003407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14. W przypadku wymiany części lub urządzenia na nowe, gwarancja dla danej części lub urządzenia rozpoczyna swój bieg na nowo, licząc od daty podpisania protokołu gwarancyjnego.</w:t>
      </w:r>
    </w:p>
    <w:p w:rsidR="00F14341" w:rsidRDefault="00F14341" w:rsidP="000C7AE2">
      <w:pPr>
        <w:jc w:val="both"/>
        <w:rPr>
          <w:rFonts w:ascii="Times New Roman" w:hAnsi="Times New Roman" w:cs="Times New Roman"/>
        </w:rPr>
      </w:pPr>
    </w:p>
    <w:p w:rsidR="000E4E15" w:rsidRDefault="000E4E15" w:rsidP="000E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§6</w:t>
      </w:r>
    </w:p>
    <w:p w:rsidR="002C764A" w:rsidRPr="001011B9" w:rsidRDefault="002C764A" w:rsidP="000E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Kary umowne i odszkodowania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Za niewykonanie lub nienależyte wykonanie umowy Zamawiający zastrzega sobie prawo do dochodzenia kar umownych: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1) za zwłokę w wykonaniu przedmiotu umowy - w wysokości 0,5 % wartości wynagrodzenia umownego brutto, o którym mowa w § 4 ust. 1 umowy, za każdy dzień zwłoki liczony od dnia następnego przypadającego po dniu, w którym zgodnie z umową miało nastąpić wykonanie do dnia realizacji (podpisania protokołu bez zastrzeżeń),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2) za zwłokę w wykonywaniu zobowiązań z tytułu gwarancji lub rękojmi w wysokości 0,5 % wartości brutto przedmiotu zamówienia określone</w:t>
      </w:r>
      <w:r w:rsidR="000E4E15">
        <w:rPr>
          <w:rFonts w:ascii="Times New Roman" w:hAnsi="Times New Roman" w:cs="Times New Roman"/>
          <w:color w:val="000000"/>
        </w:rPr>
        <w:t>j § 4 ust. 1, za każdy dzień zw</w:t>
      </w:r>
      <w:r w:rsidRPr="001011B9">
        <w:rPr>
          <w:rFonts w:ascii="Times New Roman" w:hAnsi="Times New Roman" w:cs="Times New Roman"/>
          <w:color w:val="000000"/>
        </w:rPr>
        <w:t>łokę liczony od dnia następnego przypadającego po dniu, w którym zobowiązanie miało zostać wykonane,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3) za odstąpienie od umowy przez Wykonawcę z przyczyn niezależnych od Zamawiaj</w:t>
      </w:r>
      <w:r w:rsidR="00BA6B2F">
        <w:rPr>
          <w:rFonts w:ascii="Times New Roman" w:hAnsi="Times New Roman" w:cs="Times New Roman"/>
          <w:color w:val="000000"/>
        </w:rPr>
        <w:t>ącego oraz za odstąpienie od um</w:t>
      </w:r>
      <w:r w:rsidRPr="001011B9">
        <w:rPr>
          <w:rFonts w:ascii="Times New Roman" w:hAnsi="Times New Roman" w:cs="Times New Roman"/>
          <w:color w:val="000000"/>
        </w:rPr>
        <w:t>ów przez Zamawiającego z przyczyn zależnych od Wykonawcy w wysokości 20 % wartości wynagrodzenia umownego brutto, o którym mowa w § 4 ust. 1) umowy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Zamawiający zas</w:t>
      </w:r>
      <w:r w:rsidR="005622D6">
        <w:rPr>
          <w:rFonts w:ascii="Times New Roman" w:hAnsi="Times New Roman" w:cs="Times New Roman"/>
          <w:color w:val="000000"/>
        </w:rPr>
        <w:t>trzega sobie prawo do odszkodow</w:t>
      </w:r>
      <w:r w:rsidRPr="001011B9">
        <w:rPr>
          <w:rFonts w:ascii="Times New Roman" w:hAnsi="Times New Roman" w:cs="Times New Roman"/>
          <w:color w:val="000000"/>
        </w:rPr>
        <w:t>ania na zasadach ogólnych, o ile wartość faktycznie poniesionych szkód przekracza wysokość kar umownych.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3. W przypadku naliczenia kary umownej określonej w ust. 1 pkt 1) Wykonawca wyraża zgodę na potrącenie jej z wynagrodzenia za przedmiot umowy określonego w § 4 ust. 1 pkt 1.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4. Zamawiający poinformuje Wykonawcę na piśmie, o fakcie pomniejszenia wynagrodzenia W</w:t>
      </w:r>
      <w:r w:rsidR="002C764A">
        <w:rPr>
          <w:rFonts w:ascii="Times New Roman" w:hAnsi="Times New Roman" w:cs="Times New Roman"/>
          <w:color w:val="000000"/>
        </w:rPr>
        <w:t>ykonawcy, w związku z powstaniem</w:t>
      </w:r>
      <w:r w:rsidRPr="001011B9">
        <w:rPr>
          <w:rFonts w:ascii="Times New Roman" w:hAnsi="Times New Roman" w:cs="Times New Roman"/>
          <w:color w:val="000000"/>
        </w:rPr>
        <w:t xml:space="preserve"> obowiązku zapłaty kar umownych.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Strony określają łączną maksymalną wysokość kar umownych, których dochodzić mogą strony nie większą niż 30 % wartości umowy.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6. Jeżeli zwłoka w dostarczeniu sprzętu, przekroczy 7 dni kalendarzowych, Zamawiający może odstąpić od umowy, a Wykonawca zobowiązany jest do zapłaty kary umownej określonej w ust. 1 pkt 3).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7. Wykonawca zobo</w:t>
      </w:r>
      <w:r w:rsidR="005622D6">
        <w:rPr>
          <w:rFonts w:ascii="Times New Roman" w:hAnsi="Times New Roman" w:cs="Times New Roman"/>
          <w:color w:val="000000"/>
        </w:rPr>
        <w:t>wiązuje się do zapłaty kar umown</w:t>
      </w:r>
      <w:r w:rsidRPr="001011B9">
        <w:rPr>
          <w:rFonts w:ascii="Times New Roman" w:hAnsi="Times New Roman" w:cs="Times New Roman"/>
          <w:color w:val="000000"/>
        </w:rPr>
        <w:t>ych w terminie 14 dni od dnia doręczenia wezwania.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8. Odpowiedzialność odszkodowawczą Stron wynikającą z niniejszej umowy wyłączają jedynie zdarzenia siły wyższej, których nie można było przewidzieć i którym, jak również ich skutkom, nie można było zapobiec.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9. Przez siłę wyższą, o której mowa w ust. 8,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10. Strona powołująca się na stan siły wyższej jest zobowiązana do powiadomienia drugiej Strony, a następnie do udokumentowania zaistnienia tego stanu.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11. Wystąpienie siły wyższej, poinformowanie o tym Strony oraz udokumentowanie powoduje zawieszenie wykonania zobowiązań umownych o czas trwania siły wyższej.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12. W rozumieniu postanowień ust. 8 umowy siłą wyższą nie są w szczególn</w:t>
      </w:r>
      <w:r w:rsidR="002C764A">
        <w:rPr>
          <w:rFonts w:ascii="Times New Roman" w:hAnsi="Times New Roman" w:cs="Times New Roman"/>
          <w:color w:val="000000"/>
        </w:rPr>
        <w:t>ości deficyt sprzętowy, kadrowy</w:t>
      </w:r>
      <w:r w:rsidRPr="001011B9">
        <w:rPr>
          <w:rFonts w:ascii="Times New Roman" w:hAnsi="Times New Roman" w:cs="Times New Roman"/>
          <w:color w:val="000000"/>
        </w:rPr>
        <w:t>, materiałowy, spory pracownicze, strajki, trudności finansowe ani też kumulacja takich czynników.</w:t>
      </w:r>
    </w:p>
    <w:p w:rsidR="00F14341" w:rsidRPr="001011B9" w:rsidRDefault="00F14341" w:rsidP="000E4E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13. Wykonawca, jak i Zamawiający będą czynić starania w kierunku zmniejszenia strat i szkód, jakie mogą powstać w wyniku zaistnienia siły wyższej.</w:t>
      </w:r>
    </w:p>
    <w:p w:rsidR="00F14341" w:rsidRPr="001011B9" w:rsidRDefault="00F14341" w:rsidP="000C7AE2">
      <w:pPr>
        <w:jc w:val="both"/>
        <w:rPr>
          <w:rFonts w:ascii="Times New Roman" w:hAnsi="Times New Roman" w:cs="Times New Roman"/>
        </w:rPr>
      </w:pPr>
    </w:p>
    <w:p w:rsidR="00F14341" w:rsidRDefault="005622D6" w:rsidP="0056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§7</w:t>
      </w:r>
    </w:p>
    <w:p w:rsidR="002C764A" w:rsidRPr="005622D6" w:rsidRDefault="002C764A" w:rsidP="0056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FB54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Przedstawicielstwo stron</w:t>
      </w:r>
    </w:p>
    <w:p w:rsidR="00F14341" w:rsidRPr="001011B9" w:rsidRDefault="00F14341" w:rsidP="00FB54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Do realizacji zapisów niniejszej umowy strony upoważniły:</w:t>
      </w:r>
    </w:p>
    <w:p w:rsidR="00F14341" w:rsidRPr="00FB5469" w:rsidRDefault="00F14341" w:rsidP="00FB54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B5469">
        <w:rPr>
          <w:rFonts w:ascii="Times New Roman" w:hAnsi="Times New Roman" w:cs="Times New Roman"/>
          <w:color w:val="000000"/>
        </w:rPr>
        <w:t>po stronie Wykonawcy:</w:t>
      </w:r>
    </w:p>
    <w:p w:rsidR="00FB5469" w:rsidRPr="00FB5469" w:rsidRDefault="00FB5469" w:rsidP="00FB54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5469">
        <w:rPr>
          <w:rFonts w:ascii="Times New Roman" w:hAnsi="Times New Roman" w:cs="Times New Roman"/>
          <w:color w:val="000000"/>
        </w:rPr>
        <w:t>…………………………</w:t>
      </w:r>
    </w:p>
    <w:p w:rsidR="00FB5469" w:rsidRPr="002C764A" w:rsidRDefault="00F14341" w:rsidP="002C76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B5469">
        <w:rPr>
          <w:rFonts w:ascii="Times New Roman" w:hAnsi="Times New Roman" w:cs="Times New Roman"/>
          <w:color w:val="000000"/>
        </w:rPr>
        <w:t>po stronie Zamawiającego:</w:t>
      </w:r>
    </w:p>
    <w:p w:rsidR="00F14341" w:rsidRPr="008C60F3" w:rsidRDefault="008C60F3" w:rsidP="00FB54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2C764A">
        <w:rPr>
          <w:rFonts w:ascii="Times New Roman" w:hAnsi="Times New Roman" w:cs="Times New Roman"/>
        </w:rPr>
        <w:t>Marek Sypek; kom: 501 28 29 57</w:t>
      </w:r>
    </w:p>
    <w:p w:rsidR="00FB5469" w:rsidRPr="001011B9" w:rsidRDefault="00FB5469" w:rsidP="00FB54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F228AF" w:rsidRDefault="00F228AF" w:rsidP="00FB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228AF" w:rsidRDefault="00F228AF" w:rsidP="00FB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Default="00F14341" w:rsidP="00FB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lastRenderedPageBreak/>
        <w:t>§8</w:t>
      </w:r>
    </w:p>
    <w:p w:rsidR="002C764A" w:rsidRPr="001011B9" w:rsidRDefault="002C764A" w:rsidP="00FB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Umowne prawo odstąpienia od umowy</w:t>
      </w:r>
    </w:p>
    <w:p w:rsidR="00F14341" w:rsidRPr="001011B9" w:rsidRDefault="00F14341" w:rsidP="000C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Zamawiającemu przysługuje prawo odstąpienia od umowy w następujących przypadkach:</w:t>
      </w: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</w:t>
      </w:r>
      <w:r w:rsidR="002C764A">
        <w:rPr>
          <w:rFonts w:ascii="Times New Roman" w:hAnsi="Times New Roman" w:cs="Times New Roman"/>
          <w:color w:val="000000"/>
        </w:rPr>
        <w:t>iający może odstąpić od umowy w</w:t>
      </w:r>
      <w:r w:rsidRPr="001011B9">
        <w:rPr>
          <w:rFonts w:ascii="Times New Roman" w:hAnsi="Times New Roman" w:cs="Times New Roman"/>
          <w:color w:val="000000"/>
        </w:rPr>
        <w:t xml:space="preserve"> terminie 30 dni od dnia powzięcia wiadomości o tych okolicznościach,</w:t>
      </w: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2) ogłoszenia upadłości, likwidacji lub rozwiązania firmy Wykonawcy, o czym Wykonawca zobowiązuje się niezwłocznie powiadomić Zamawiającego,</w:t>
      </w: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3) wydania nakazu zajęcia majątku Wykonawcy,</w:t>
      </w: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4) gdy Wykonawca nie rozpoczął realizacji umowy bez uzasadnionych przyczyn oraz jej nie kontynuuje, mimo wezwania Zamawiającego,</w:t>
      </w:r>
    </w:p>
    <w:p w:rsidR="00F14341" w:rsidRPr="001011B9" w:rsidRDefault="00F14341" w:rsidP="00A049F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5) gdy Wykonawca pomimo uprzedniego pisemnego zastrzeżenia Zamawiającego i wezwania do realizacji warunków umowy nie wykonuje jej zgodnie z </w:t>
      </w:r>
      <w:r w:rsidR="008C60F3" w:rsidRPr="001011B9">
        <w:rPr>
          <w:rFonts w:ascii="Times New Roman" w:hAnsi="Times New Roman" w:cs="Times New Roman"/>
          <w:color w:val="000000"/>
        </w:rPr>
        <w:t>warunkami</w:t>
      </w:r>
      <w:r w:rsidRPr="001011B9">
        <w:rPr>
          <w:rFonts w:ascii="Times New Roman" w:hAnsi="Times New Roman" w:cs="Times New Roman"/>
          <w:color w:val="000000"/>
        </w:rPr>
        <w:t xml:space="preserve"> umownymi, obowiązującymi przepisami i wskazaniami Zamawiającego lub</w:t>
      </w:r>
      <w:r w:rsidR="008C60F3">
        <w:rPr>
          <w:rFonts w:ascii="Times New Roman" w:hAnsi="Times New Roman" w:cs="Times New Roman"/>
          <w:color w:val="000000"/>
        </w:rPr>
        <w:t xml:space="preserve"> zaniedbuje zobowiązania umowne</w:t>
      </w:r>
      <w:r w:rsidRPr="001011B9">
        <w:rPr>
          <w:rFonts w:ascii="Times New Roman" w:hAnsi="Times New Roman" w:cs="Times New Roman"/>
          <w:color w:val="000000"/>
        </w:rPr>
        <w:t>,</w:t>
      </w:r>
    </w:p>
    <w:p w:rsidR="00F14341" w:rsidRDefault="00F14341" w:rsidP="00A049F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Odstąpienie od umowy może nastąpić wyłącznie w formie pisemnej wraz z podaniem uzasadnienia.</w:t>
      </w:r>
    </w:p>
    <w:p w:rsidR="002C764A" w:rsidRDefault="002C764A" w:rsidP="00A0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764A" w:rsidRDefault="002C764A" w:rsidP="00A0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Default="00F14341" w:rsidP="00A0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§9</w:t>
      </w:r>
    </w:p>
    <w:p w:rsidR="002C764A" w:rsidRPr="001011B9" w:rsidRDefault="002C764A" w:rsidP="00A0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Zmiana umowy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1. 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1)</w:t>
      </w:r>
      <w:r w:rsidRPr="001011B9">
        <w:rPr>
          <w:rFonts w:ascii="Times New Roman" w:hAnsi="Times New Roman" w:cs="Times New Roman"/>
          <w:b/>
          <w:bCs/>
          <w:color w:val="000000"/>
        </w:rPr>
        <w:t xml:space="preserve"> zmiany dotyczące terminu realizacji zamówienia: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a) jeśli pojawiły się okoliczności natury obiektywnej, których nie można było przewidzieć w chwili zawierania Umowy uniemożliwiające dotrzymanie terminu realizacji wskazanego w Umowie, za które nie odpowiada Wykonawca. W takim przypadku termin realizacji umowy zostanie wydłużony o czas niezbędny do wyjaśnienia okoliczności </w:t>
      </w:r>
      <w:r w:rsidR="008C60F3" w:rsidRPr="001011B9">
        <w:rPr>
          <w:rFonts w:ascii="Times New Roman" w:hAnsi="Times New Roman" w:cs="Times New Roman"/>
          <w:color w:val="000000"/>
        </w:rPr>
        <w:t>natury</w:t>
      </w:r>
      <w:r w:rsidRPr="001011B9">
        <w:rPr>
          <w:rFonts w:ascii="Times New Roman" w:hAnsi="Times New Roman" w:cs="Times New Roman"/>
          <w:color w:val="000000"/>
        </w:rPr>
        <w:t xml:space="preserve"> obiektywnej.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b) w przypadku wystąpienia siły wyższej tj. zdarzenia lub ciągu zdarzeń nieprzewidywalnych, zdarzenia lub ciągu zdarzeń o charakterze obiektywnym, niezależnych od stron Umowy, których nie można było przewidzieć, będącego poza kontrolą strony umowy. Dla określenia czy dane zdarzenie/zdarzenia stanowią siłę wyższą rozstrzygające jest stanowisko Zamawiającego. W takim przypadku termin realizacji umowy zostanie wydłużony o czas trwania tego zdarzenia lub ciągu zdarzeń.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c) w przypadku wystąpienia stanu nadzwyczajnego uniemożliwiającego dotrzymanie terminu realizacji zamówienia ( np. stan wyjątkowy, stan klęski żywiołowej). W takim przypadku termin realizacji umowy zostanie wydłużony o czas trwania stanu nadzwyczajnego.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d) wstrzymania realizacji zamówienia przez Zamawiającego na skutek okoliczności nieleżących po stronie Wykonawcy. W takim przypadku termin realizacji umowy zostanie wydłużony o czas wstrzymania realizacji zamówienia;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e) w sytuacji zaistnienia wpływu okoliczności związanych z wystąpieniem pandemii, w tym COVID-19 lub wprowadzenia w Polsce stanu o charakterze nadzwyczajnym., na należyte wykonanie niniejszej umowy, pod warunkiem potwierdzenia wystąpienia tego wpływu przez Wykonawcę stosownymi oświadczeniami lub dokumentami. Zmiana taka może w szczególności dotyczyć: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zmiany terminu wykonania umowy lub jej części, lub czasowego zawieszenia wykonywania umowy lub jej części,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zmiany sposobu wykonywania dostaw, usług lub robót budowlanych,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zmiany zakresu świadczenia Wykonawcy i odpowiadającą jej zmianę wynagrodzenia Wykonawcy.</w:t>
      </w:r>
    </w:p>
    <w:p w:rsidR="00F14341" w:rsidRPr="001011B9" w:rsidRDefault="00F14341" w:rsidP="00472E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2) pozostałe zmiany: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lastRenderedPageBreak/>
        <w:t>a) zmiana danych związanych z obsługą admi</w:t>
      </w:r>
      <w:r w:rsidR="008C60F3">
        <w:rPr>
          <w:rFonts w:ascii="Times New Roman" w:hAnsi="Times New Roman" w:cs="Times New Roman"/>
          <w:color w:val="000000"/>
        </w:rPr>
        <w:t>nistracyjno-organizacyjną umowy</w:t>
      </w:r>
      <w:r w:rsidRPr="001011B9">
        <w:rPr>
          <w:rFonts w:ascii="Times New Roman" w:hAnsi="Times New Roman" w:cs="Times New Roman"/>
          <w:color w:val="000000"/>
        </w:rPr>
        <w:t>, (np. zmiana danych teleadresowych, zmiana formy zabezpieczenia należytego wykonania umowy itp.);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b) w przypadku stwierdzenia rozbieżności lub niejasności w umowie, których nie można usunąć w inny sposób, a zmiana umowy będzie umożliwiać usuniecie rozbieżnośc</w:t>
      </w:r>
      <w:r w:rsidR="00E60C28">
        <w:rPr>
          <w:rFonts w:ascii="Times New Roman" w:hAnsi="Times New Roman" w:cs="Times New Roman"/>
          <w:color w:val="000000"/>
        </w:rPr>
        <w:t>i i doprecyzowanie umowy celu jednoznacznej interpretacj</w:t>
      </w:r>
      <w:r w:rsidRPr="001011B9">
        <w:rPr>
          <w:rFonts w:ascii="Times New Roman" w:hAnsi="Times New Roman" w:cs="Times New Roman"/>
          <w:color w:val="000000"/>
        </w:rPr>
        <w:t>i jej zapisów przez strony,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c) gdy zmiana umowy jest nieistotna, a ponadto w sposób obiektywny jest korzystna dla Zamawiającego i na dokonanie tej zmiany wyraża zgodę Wykonawca. Nieistotność rozumiana jest w ten sposób, że wiedza o wprowadzeniu zmian na etapie postępowania o udzielenie zamówienia nie wpłynęłaby na krąg podmiotów ubiegających się o zamówienie a</w:t>
      </w:r>
      <w:r w:rsidR="0035291A">
        <w:rPr>
          <w:rFonts w:ascii="Times New Roman" w:hAnsi="Times New Roman" w:cs="Times New Roman"/>
          <w:color w:val="000000"/>
        </w:rPr>
        <w:t xml:space="preserve">ni na </w:t>
      </w:r>
      <w:r w:rsidRPr="001011B9">
        <w:rPr>
          <w:rFonts w:ascii="Times New Roman" w:hAnsi="Times New Roman" w:cs="Times New Roman"/>
          <w:color w:val="000000"/>
        </w:rPr>
        <w:t>wynik postępowania o udzielenie zamówienia publicznego.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d) zmiany przedmiotu umowy - w przypadku, gdy produkt stanowiący przedmiot oferty został wycofany z rynku lub zaprzestano jego produkcji, a proponowany przez Wykonawcę produkt posiada nie gorsze cechy, parametry i funkcjonalność: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niż produkt będący przedmiotem umowy oraz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niż określone dla zmienianego produktu w OPZ;</w:t>
      </w:r>
    </w:p>
    <w:p w:rsidR="00F14341" w:rsidRPr="001011B9" w:rsidRDefault="00F14341" w:rsidP="007B665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- istnieje możliwość zast</w:t>
      </w:r>
      <w:r w:rsidR="008C60F3">
        <w:rPr>
          <w:rFonts w:ascii="Times New Roman" w:hAnsi="Times New Roman" w:cs="Times New Roman"/>
          <w:color w:val="000000"/>
        </w:rPr>
        <w:t>osowania nowszych i korzystniej</w:t>
      </w:r>
      <w:r w:rsidRPr="001011B9">
        <w:rPr>
          <w:rFonts w:ascii="Times New Roman" w:hAnsi="Times New Roman" w:cs="Times New Roman"/>
          <w:color w:val="000000"/>
        </w:rPr>
        <w:t>szych dla Zamawiającego rozwiązań technologicznych lub technicznych, niż istniejące w chwili podpisania umowy.</w:t>
      </w:r>
    </w:p>
    <w:p w:rsidR="00F14341" w:rsidRPr="001011B9" w:rsidRDefault="00F14341" w:rsidP="00AA28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Wprowadzenie do umowy zmian, o których mowa w ust. 1 jest warunkowane złożeniem przez Stronę inicjującą zmianę wniosku zawierającego opis propozycji zmiany wraz z uzasadnieniem zmiany.</w:t>
      </w:r>
    </w:p>
    <w:p w:rsidR="00F14341" w:rsidRPr="001011B9" w:rsidRDefault="00F14341" w:rsidP="00AA28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3. Wprowadzenie do umowy zmian, o których mowa w ust. 1, wymaga zgody obydwu Stron wyrażonej w drodze pisemnego aneksu do niniejszej umowy.</w:t>
      </w:r>
    </w:p>
    <w:p w:rsidR="00F14341" w:rsidRDefault="00F14341" w:rsidP="00AA28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4. Dopuszczalne są wszelkie zmiany nieistotne rozumiane, jako zmiany umowy wywołane przyczynami zewnętrznymi, które w sposób obiektywny uzasadniają potrzebę tych zmian, niepowodujące zachwiania </w:t>
      </w:r>
      <w:r w:rsidR="0035291A">
        <w:rPr>
          <w:rFonts w:ascii="Times New Roman" w:hAnsi="Times New Roman" w:cs="Times New Roman"/>
          <w:color w:val="000000"/>
        </w:rPr>
        <w:t>równowagi ekonomicznej pomiędzy</w:t>
      </w:r>
      <w:r w:rsidRPr="001011B9">
        <w:rPr>
          <w:rFonts w:ascii="Times New Roman" w:hAnsi="Times New Roman" w:cs="Times New Roman"/>
          <w:color w:val="000000"/>
        </w:rPr>
        <w:t xml:space="preserve">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 postępowaniu.</w:t>
      </w:r>
    </w:p>
    <w:p w:rsidR="00CA3A03" w:rsidRPr="001011B9" w:rsidRDefault="00CA3A03" w:rsidP="00AA28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F14341" w:rsidRDefault="00F14341" w:rsidP="00CA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§10</w:t>
      </w:r>
    </w:p>
    <w:p w:rsidR="0035291A" w:rsidRPr="001011B9" w:rsidRDefault="0035291A" w:rsidP="00CA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1011B9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 xml:space="preserve">1. 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- w trybie i na zasadach określonych Rozporządzeniem </w:t>
      </w:r>
      <w:r w:rsidR="008C60F3">
        <w:rPr>
          <w:rFonts w:ascii="Times New Roman" w:hAnsi="Times New Roman" w:cs="Times New Roman"/>
          <w:color w:val="000000"/>
        </w:rPr>
        <w:t>Parlamentu Europejskiego i Rady</w:t>
      </w:r>
      <w:r w:rsidRPr="001011B9">
        <w:rPr>
          <w:rFonts w:ascii="Times New Roman" w:hAnsi="Times New Roman" w:cs="Times New Roman"/>
          <w:color w:val="000000"/>
        </w:rPr>
        <w:t xml:space="preserve"> (UE) nr 2016/679 w sp</w:t>
      </w:r>
      <w:r w:rsidR="00CA3A03">
        <w:rPr>
          <w:rFonts w:ascii="Times New Roman" w:hAnsi="Times New Roman" w:cs="Times New Roman"/>
          <w:color w:val="000000"/>
        </w:rPr>
        <w:t>rawie ochrony osób fizycznych w</w:t>
      </w:r>
      <w:r w:rsidRPr="001011B9">
        <w:rPr>
          <w:rFonts w:ascii="Times New Roman" w:hAnsi="Times New Roman" w:cs="Times New Roman"/>
          <w:color w:val="000000"/>
        </w:rPr>
        <w:t xml:space="preserve"> związku z przetwarzaniem danych osobowych i w sprawie swobodnego przepływu takich danych oraz uchylenia dyrektywy 95/46/WE opublikowane w Dzienniku Urzędowym z 2016 r. nr 119, str. 1.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2. W sprawach nie uregulowanych niniejszą umową mają zastosowanie przepisy ustawy z dnia 23 kwietnia 1964 r. Kodeks cywilny.</w:t>
      </w:r>
    </w:p>
    <w:p w:rsidR="00F14341" w:rsidRPr="001011B9" w:rsidRDefault="00CA3A03" w:rsidP="00CA3A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Ewentualne spory</w:t>
      </w:r>
      <w:r w:rsidR="00F14341" w:rsidRPr="001011B9">
        <w:rPr>
          <w:rFonts w:ascii="Times New Roman" w:hAnsi="Times New Roman" w:cs="Times New Roman"/>
          <w:color w:val="000000"/>
        </w:rPr>
        <w:t xml:space="preserve"> powstałe w związku z realizacją przedmiotu umowy będą rozstrzygane przez sąd powszechny właściwy dla siedziby Zamawiającego.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4. Umowę niniejszą sporządzono w trzech jednobrzmiących egzemplarzach - jeden dla Wykonawcy i dwa dla Zamawiającego.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5. Integralną część umowy stanowią załączniki: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1) Opis przedmiotu zamówienia</w:t>
      </w:r>
      <w:r w:rsidR="0035291A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-</w:t>
      </w:r>
      <w:r w:rsidR="0035291A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Załącznik Nr 1</w:t>
      </w:r>
    </w:p>
    <w:p w:rsidR="00F14341" w:rsidRPr="001011B9" w:rsidRDefault="00F14341" w:rsidP="00CA3A0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1011B9">
        <w:rPr>
          <w:rFonts w:ascii="Times New Roman" w:hAnsi="Times New Roman" w:cs="Times New Roman"/>
          <w:color w:val="000000"/>
        </w:rPr>
        <w:t>2) Oferta Wykonawcy</w:t>
      </w:r>
      <w:r w:rsidR="0035291A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-</w:t>
      </w:r>
      <w:r w:rsidR="0035291A">
        <w:rPr>
          <w:rFonts w:ascii="Times New Roman" w:hAnsi="Times New Roman" w:cs="Times New Roman"/>
          <w:color w:val="000000"/>
        </w:rPr>
        <w:t xml:space="preserve"> </w:t>
      </w:r>
      <w:r w:rsidRPr="001011B9">
        <w:rPr>
          <w:rFonts w:ascii="Times New Roman" w:hAnsi="Times New Roman" w:cs="Times New Roman"/>
          <w:color w:val="000000"/>
        </w:rPr>
        <w:t>Załącznik Nr</w:t>
      </w:r>
      <w:r w:rsidR="008C60F3">
        <w:rPr>
          <w:rFonts w:ascii="Times New Roman" w:hAnsi="Times New Roman" w:cs="Times New Roman"/>
          <w:color w:val="000000"/>
        </w:rPr>
        <w:t>2</w:t>
      </w:r>
    </w:p>
    <w:p w:rsidR="00F14341" w:rsidRDefault="00F14341" w:rsidP="000C7AE2">
      <w:pPr>
        <w:jc w:val="both"/>
        <w:rPr>
          <w:rFonts w:ascii="Times New Roman" w:hAnsi="Times New Roman" w:cs="Times New Roman"/>
        </w:rPr>
      </w:pPr>
    </w:p>
    <w:p w:rsidR="003C0487" w:rsidRDefault="003C0487" w:rsidP="000C7AE2">
      <w:pPr>
        <w:jc w:val="both"/>
        <w:rPr>
          <w:rFonts w:ascii="Times New Roman" w:hAnsi="Times New Roman" w:cs="Times New Roman"/>
        </w:rPr>
      </w:pPr>
    </w:p>
    <w:p w:rsidR="003C0487" w:rsidRPr="001011B9" w:rsidRDefault="003C0487" w:rsidP="000C7A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</w:t>
      </w:r>
    </w:p>
    <w:p w:rsidR="00F14341" w:rsidRPr="001011B9" w:rsidRDefault="00F14341" w:rsidP="000C7AE2">
      <w:pPr>
        <w:jc w:val="both"/>
        <w:rPr>
          <w:rFonts w:ascii="Times New Roman" w:hAnsi="Times New Roman" w:cs="Times New Roman"/>
        </w:rPr>
      </w:pPr>
    </w:p>
    <w:sectPr w:rsidR="00F14341" w:rsidRPr="001011B9" w:rsidSect="002C764A">
      <w:footerReference w:type="default" r:id="rId8"/>
      <w:pgSz w:w="12240" w:h="15840"/>
      <w:pgMar w:top="567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7" w:rsidRDefault="00CD3DB7" w:rsidP="0035291A">
      <w:pPr>
        <w:spacing w:after="0" w:line="240" w:lineRule="auto"/>
      </w:pPr>
      <w:r>
        <w:separator/>
      </w:r>
    </w:p>
  </w:endnote>
  <w:endnote w:type="continuationSeparator" w:id="0">
    <w:p w:rsidR="00CD3DB7" w:rsidRDefault="00CD3DB7" w:rsidP="0035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21596"/>
      <w:docPartObj>
        <w:docPartGallery w:val="Page Numbers (Bottom of Page)"/>
        <w:docPartUnique/>
      </w:docPartObj>
    </w:sdtPr>
    <w:sdtEndPr/>
    <w:sdtContent>
      <w:p w:rsidR="0035291A" w:rsidRDefault="00352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1C">
          <w:rPr>
            <w:noProof/>
          </w:rPr>
          <w:t>2</w:t>
        </w:r>
        <w:r>
          <w:fldChar w:fldCharType="end"/>
        </w:r>
      </w:p>
    </w:sdtContent>
  </w:sdt>
  <w:p w:rsidR="0035291A" w:rsidRDefault="00A2091C">
    <w:pPr>
      <w:pStyle w:val="Stopka"/>
    </w:pPr>
    <w:r>
      <w:t>Sporządził: Marek Sypek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7" w:rsidRDefault="00CD3DB7" w:rsidP="0035291A">
      <w:pPr>
        <w:spacing w:after="0" w:line="240" w:lineRule="auto"/>
      </w:pPr>
      <w:r>
        <w:separator/>
      </w:r>
    </w:p>
  </w:footnote>
  <w:footnote w:type="continuationSeparator" w:id="0">
    <w:p w:rsidR="00CD3DB7" w:rsidRDefault="00CD3DB7" w:rsidP="0035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2D"/>
    <w:multiLevelType w:val="hybridMultilevel"/>
    <w:tmpl w:val="2DBE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1"/>
    <w:rsid w:val="00042AA1"/>
    <w:rsid w:val="00045626"/>
    <w:rsid w:val="000879C2"/>
    <w:rsid w:val="000C7AE2"/>
    <w:rsid w:val="000E0C41"/>
    <w:rsid w:val="000E4E15"/>
    <w:rsid w:val="001011B9"/>
    <w:rsid w:val="001B7E85"/>
    <w:rsid w:val="002A7215"/>
    <w:rsid w:val="002C764A"/>
    <w:rsid w:val="003407CF"/>
    <w:rsid w:val="0035291A"/>
    <w:rsid w:val="003C0487"/>
    <w:rsid w:val="003C214B"/>
    <w:rsid w:val="003D1DA4"/>
    <w:rsid w:val="00472E9C"/>
    <w:rsid w:val="00527221"/>
    <w:rsid w:val="00527829"/>
    <w:rsid w:val="005622D6"/>
    <w:rsid w:val="0058054A"/>
    <w:rsid w:val="005F25D3"/>
    <w:rsid w:val="00716627"/>
    <w:rsid w:val="007B6655"/>
    <w:rsid w:val="008C60F3"/>
    <w:rsid w:val="0090271C"/>
    <w:rsid w:val="00923CE7"/>
    <w:rsid w:val="009E2AC7"/>
    <w:rsid w:val="00A049FC"/>
    <w:rsid w:val="00A2091C"/>
    <w:rsid w:val="00AA2841"/>
    <w:rsid w:val="00B04773"/>
    <w:rsid w:val="00B354D5"/>
    <w:rsid w:val="00B35EAB"/>
    <w:rsid w:val="00B414DD"/>
    <w:rsid w:val="00BA6B2F"/>
    <w:rsid w:val="00BB29BA"/>
    <w:rsid w:val="00C46961"/>
    <w:rsid w:val="00CA3A03"/>
    <w:rsid w:val="00CC010D"/>
    <w:rsid w:val="00CD3DB7"/>
    <w:rsid w:val="00D30679"/>
    <w:rsid w:val="00DD4B28"/>
    <w:rsid w:val="00E60C28"/>
    <w:rsid w:val="00F14341"/>
    <w:rsid w:val="00F228AF"/>
    <w:rsid w:val="00F36418"/>
    <w:rsid w:val="00FB5469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1A"/>
  </w:style>
  <w:style w:type="paragraph" w:styleId="Stopka">
    <w:name w:val="footer"/>
    <w:basedOn w:val="Normalny"/>
    <w:link w:val="StopkaZnak"/>
    <w:uiPriority w:val="99"/>
    <w:unhideWhenUsed/>
    <w:rsid w:val="003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1A"/>
  </w:style>
  <w:style w:type="paragraph" w:styleId="Tekstdymka">
    <w:name w:val="Balloon Text"/>
    <w:basedOn w:val="Normalny"/>
    <w:link w:val="TekstdymkaZnak"/>
    <w:uiPriority w:val="99"/>
    <w:semiHidden/>
    <w:unhideWhenUsed/>
    <w:rsid w:val="00D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1A"/>
  </w:style>
  <w:style w:type="paragraph" w:styleId="Stopka">
    <w:name w:val="footer"/>
    <w:basedOn w:val="Normalny"/>
    <w:link w:val="StopkaZnak"/>
    <w:uiPriority w:val="99"/>
    <w:unhideWhenUsed/>
    <w:rsid w:val="0035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1A"/>
  </w:style>
  <w:style w:type="paragraph" w:styleId="Tekstdymka">
    <w:name w:val="Balloon Text"/>
    <w:basedOn w:val="Normalny"/>
    <w:link w:val="TekstdymkaZnak"/>
    <w:uiPriority w:val="99"/>
    <w:semiHidden/>
    <w:unhideWhenUsed/>
    <w:rsid w:val="00D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 R</dc:creator>
  <cp:lastModifiedBy>User</cp:lastModifiedBy>
  <cp:revision>2</cp:revision>
  <cp:lastPrinted>2021-10-04T08:27:00Z</cp:lastPrinted>
  <dcterms:created xsi:type="dcterms:W3CDTF">2021-10-05T12:46:00Z</dcterms:created>
  <dcterms:modified xsi:type="dcterms:W3CDTF">2021-10-05T12:46:00Z</dcterms:modified>
</cp:coreProperties>
</file>